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47" w:rsidRDefault="000A07AE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6217613" wp14:editId="4CBB7132">
            <wp:simplePos x="0" y="0"/>
            <wp:positionH relativeFrom="column">
              <wp:posOffset>2681605</wp:posOffset>
            </wp:positionH>
            <wp:positionV relativeFrom="paragraph">
              <wp:posOffset>-27305</wp:posOffset>
            </wp:positionV>
            <wp:extent cx="635000" cy="794385"/>
            <wp:effectExtent l="0" t="0" r="0" b="5715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047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F4047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F4047" w:rsidRDefault="00DF4047" w:rsidP="003B4914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DF4047" w:rsidRPr="00D65E5A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САНДОГОРСКОГО</w:t>
      </w:r>
      <w:r w:rsidRPr="00D65E5A">
        <w:rPr>
          <w:rFonts w:ascii="Times New Roman" w:hAnsi="Times New Roman" w:cs="Times New Roman"/>
          <w:sz w:val="28"/>
          <w:szCs w:val="28"/>
        </w:rPr>
        <w:t xml:space="preserve"> СЕЛЬСКОГО ПОСЕЛЕНИЯ КОСТРОМСКОГО МУНИЦИПАЛЬНОГО РАЙОНА</w:t>
      </w:r>
    </w:p>
    <w:p w:rsidR="00DF4047" w:rsidRPr="00D65E5A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D65E5A">
        <w:rPr>
          <w:rFonts w:ascii="Times New Roman" w:hAnsi="Times New Roman" w:cs="Times New Roman"/>
          <w:sz w:val="28"/>
          <w:szCs w:val="28"/>
        </w:rPr>
        <w:t>КОСТРОМСКОЙ ОБЛАСТИ</w:t>
      </w:r>
    </w:p>
    <w:p w:rsidR="00DF4047" w:rsidRDefault="00DF4047" w:rsidP="00DF4047">
      <w:pPr>
        <w:pStyle w:val="HTML"/>
        <w:jc w:val="center"/>
        <w:rPr>
          <w:sz w:val="28"/>
          <w:szCs w:val="28"/>
        </w:rPr>
      </w:pPr>
    </w:p>
    <w:p w:rsidR="003B4914" w:rsidRPr="00933C4C" w:rsidRDefault="003B4914" w:rsidP="00DF4047">
      <w:pPr>
        <w:pStyle w:val="HTML"/>
        <w:jc w:val="center"/>
        <w:rPr>
          <w:sz w:val="28"/>
          <w:szCs w:val="28"/>
        </w:rPr>
      </w:pPr>
    </w:p>
    <w:p w:rsidR="00DF4047" w:rsidRPr="00391CCF" w:rsidRDefault="00DF4047" w:rsidP="00DF4047">
      <w:pPr>
        <w:pStyle w:val="HTML"/>
        <w:jc w:val="center"/>
        <w:rPr>
          <w:b/>
        </w:rPr>
      </w:pPr>
      <w:proofErr w:type="gramStart"/>
      <w:r w:rsidRPr="00391CCF">
        <w:rPr>
          <w:rFonts w:ascii="Times New Roman" w:hAnsi="Times New Roman" w:cs="Times New Roman"/>
          <w:b/>
          <w:sz w:val="27"/>
          <w:szCs w:val="27"/>
        </w:rPr>
        <w:t>П</w:t>
      </w:r>
      <w:proofErr w:type="gramEnd"/>
      <w:r w:rsidRPr="00391CCF">
        <w:rPr>
          <w:rFonts w:ascii="Times New Roman" w:hAnsi="Times New Roman" w:cs="Times New Roman"/>
          <w:b/>
          <w:sz w:val="27"/>
          <w:szCs w:val="27"/>
        </w:rPr>
        <w:t xml:space="preserve"> О С Т А Н О В Л Е Н И Е</w:t>
      </w:r>
    </w:p>
    <w:p w:rsidR="00DF4047" w:rsidRDefault="00DF4047" w:rsidP="00DF4047">
      <w:pPr>
        <w:pStyle w:val="HTML"/>
        <w:jc w:val="both"/>
      </w:pPr>
    </w:p>
    <w:p w:rsidR="00DF4047" w:rsidRDefault="00DF4047" w:rsidP="00DF4047">
      <w:pPr>
        <w:pStyle w:val="HTML"/>
        <w:jc w:val="both"/>
      </w:pPr>
    </w:p>
    <w:p w:rsidR="00DF4047" w:rsidRDefault="00DF4047" w:rsidP="00DF404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C6F8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C130B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6F8F">
        <w:rPr>
          <w:rFonts w:ascii="Times New Roman" w:hAnsi="Times New Roman" w:cs="Times New Roman"/>
          <w:sz w:val="28"/>
          <w:szCs w:val="28"/>
        </w:rPr>
        <w:t xml:space="preserve"> </w:t>
      </w:r>
      <w:r w:rsidR="008C130B">
        <w:rPr>
          <w:rFonts w:ascii="Times New Roman" w:hAnsi="Times New Roman" w:cs="Times New Roman"/>
          <w:sz w:val="28"/>
          <w:szCs w:val="28"/>
        </w:rPr>
        <w:t>март</w:t>
      </w:r>
      <w:r w:rsidR="000120CA">
        <w:rPr>
          <w:rFonts w:ascii="Times New Roman" w:hAnsi="Times New Roman" w:cs="Times New Roman"/>
          <w:sz w:val="28"/>
          <w:szCs w:val="28"/>
        </w:rPr>
        <w:t>а</w:t>
      </w:r>
      <w:r w:rsidRPr="00AC6F8F">
        <w:rPr>
          <w:rFonts w:ascii="Times New Roman" w:hAnsi="Times New Roman" w:cs="Times New Roman"/>
          <w:sz w:val="28"/>
          <w:szCs w:val="28"/>
        </w:rPr>
        <w:t xml:space="preserve"> 20</w:t>
      </w:r>
      <w:r w:rsidR="000A07AE">
        <w:rPr>
          <w:rFonts w:ascii="Times New Roman" w:hAnsi="Times New Roman" w:cs="Times New Roman"/>
          <w:sz w:val="28"/>
          <w:szCs w:val="28"/>
        </w:rPr>
        <w:t>2</w:t>
      </w:r>
      <w:r w:rsidR="008C130B">
        <w:rPr>
          <w:rFonts w:ascii="Times New Roman" w:hAnsi="Times New Roman" w:cs="Times New Roman"/>
          <w:sz w:val="28"/>
          <w:szCs w:val="28"/>
        </w:rPr>
        <w:t>1</w:t>
      </w:r>
      <w:r w:rsidRPr="00AC6F8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F8F">
        <w:rPr>
          <w:rFonts w:ascii="Times New Roman" w:hAnsi="Times New Roman" w:cs="Times New Roman"/>
          <w:sz w:val="28"/>
          <w:szCs w:val="28"/>
        </w:rPr>
        <w:t>№</w:t>
      </w:r>
      <w:r w:rsidR="008C130B">
        <w:rPr>
          <w:rFonts w:ascii="Times New Roman" w:hAnsi="Times New Roman" w:cs="Times New Roman"/>
          <w:sz w:val="28"/>
          <w:szCs w:val="28"/>
        </w:rPr>
        <w:t>15</w:t>
      </w:r>
      <w:r w:rsidRPr="00AC6F8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C6F8F">
        <w:rPr>
          <w:rFonts w:ascii="Times New Roman" w:hAnsi="Times New Roman" w:cs="Times New Roman"/>
          <w:sz w:val="28"/>
          <w:szCs w:val="28"/>
        </w:rPr>
        <w:t xml:space="preserve">   с. Сандогора</w:t>
      </w:r>
    </w:p>
    <w:p w:rsidR="0063114C" w:rsidRPr="00C443EC" w:rsidRDefault="0063114C" w:rsidP="003B49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20CA" w:rsidRDefault="0009261F" w:rsidP="000120C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>О</w:t>
      </w:r>
      <w:r w:rsidR="000120CA">
        <w:rPr>
          <w:rFonts w:ascii="Times New Roman" w:hAnsi="Times New Roman" w:cs="Times New Roman"/>
          <w:bCs/>
          <w:sz w:val="28"/>
          <w:szCs w:val="28"/>
        </w:rPr>
        <w:t>б</w:t>
      </w:r>
      <w:r w:rsidRPr="000926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20CA">
        <w:rPr>
          <w:rFonts w:ascii="Times New Roman" w:hAnsi="Times New Roman" w:cs="Times New Roman"/>
          <w:bCs/>
          <w:sz w:val="28"/>
          <w:szCs w:val="28"/>
        </w:rPr>
        <w:t>ис</w:t>
      </w:r>
      <w:r w:rsidR="000120CA" w:rsidRPr="0009261F">
        <w:rPr>
          <w:rFonts w:ascii="Times New Roman" w:hAnsi="Times New Roman" w:cs="Times New Roman"/>
          <w:bCs/>
          <w:sz w:val="28"/>
          <w:szCs w:val="28"/>
        </w:rPr>
        <w:t xml:space="preserve">ключении </w:t>
      </w:r>
      <w:r w:rsidR="000120CA">
        <w:rPr>
          <w:rFonts w:ascii="Times New Roman" w:hAnsi="Times New Roman" w:cs="Times New Roman"/>
          <w:bCs/>
          <w:sz w:val="28"/>
          <w:szCs w:val="28"/>
        </w:rPr>
        <w:t>из</w:t>
      </w:r>
      <w:r w:rsidR="000120CA" w:rsidRPr="0009261F">
        <w:rPr>
          <w:rFonts w:ascii="Times New Roman" w:hAnsi="Times New Roman" w:cs="Times New Roman"/>
          <w:bCs/>
          <w:sz w:val="28"/>
          <w:szCs w:val="28"/>
        </w:rPr>
        <w:t xml:space="preserve"> реестр</w:t>
      </w:r>
      <w:r w:rsidR="000120CA">
        <w:rPr>
          <w:rFonts w:ascii="Times New Roman" w:hAnsi="Times New Roman" w:cs="Times New Roman"/>
          <w:bCs/>
          <w:sz w:val="28"/>
          <w:szCs w:val="28"/>
        </w:rPr>
        <w:t>а</w:t>
      </w:r>
      <w:r w:rsidR="000120CA" w:rsidRPr="0009261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0120CA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proofErr w:type="gramEnd"/>
      <w:r w:rsidR="000120C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120CA" w:rsidRDefault="000120CA" w:rsidP="000120C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>собственности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Сандогорского </w:t>
      </w:r>
      <w:proofErr w:type="gramStart"/>
      <w:r w:rsidRPr="0009261F">
        <w:rPr>
          <w:rFonts w:ascii="Times New Roman" w:hAnsi="Times New Roman" w:cs="Times New Roman"/>
          <w:bCs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120CA" w:rsidRDefault="000120CA" w:rsidP="000A07A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>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списании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07AE">
        <w:rPr>
          <w:rFonts w:ascii="Times New Roman" w:hAnsi="Times New Roman" w:cs="Times New Roman"/>
          <w:bCs/>
          <w:sz w:val="28"/>
          <w:szCs w:val="28"/>
        </w:rPr>
        <w:t xml:space="preserve">объектов недвижимого </w:t>
      </w:r>
    </w:p>
    <w:p w:rsidR="000A07AE" w:rsidRDefault="00E960E8" w:rsidP="000A07A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61F">
        <w:rPr>
          <w:rFonts w:ascii="Times New Roman" w:hAnsi="Times New Roman" w:cs="Times New Roman"/>
          <w:bCs/>
          <w:sz w:val="28"/>
          <w:szCs w:val="28"/>
        </w:rPr>
        <w:t>имущества</w:t>
      </w:r>
    </w:p>
    <w:p w:rsidR="006C1B43" w:rsidRDefault="00E960E8" w:rsidP="000A07A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B4914" w:rsidRPr="000A07AE" w:rsidRDefault="003B4914" w:rsidP="000A07A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B4914" w:rsidRDefault="002F4C7B" w:rsidP="003B49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</w:t>
      </w:r>
      <w:r w:rsidR="003B491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от 06.12.2011</w:t>
      </w:r>
      <w:r w:rsidR="003B491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402-ФЗ «О бухгалтерском учете», </w:t>
      </w:r>
      <w:r w:rsidR="008C130B" w:rsidRPr="008C130B">
        <w:rPr>
          <w:rFonts w:ascii="Times New Roman" w:hAnsi="Times New Roman" w:cs="Times New Roman"/>
          <w:sz w:val="28"/>
          <w:szCs w:val="28"/>
        </w:rPr>
        <w:t>письмом ФГКУ «Центральное ТУИО» Минобороны России от 29.12.2020 года №141/1/14850</w:t>
      </w:r>
      <w:r w:rsidR="003B4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130B" w:rsidRPr="008C130B">
        <w:rPr>
          <w:rFonts w:ascii="Times New Roman" w:hAnsi="Times New Roman" w:cs="Times New Roman"/>
          <w:sz w:val="28"/>
          <w:szCs w:val="28"/>
        </w:rPr>
        <w:t>нс</w:t>
      </w:r>
      <w:proofErr w:type="spellEnd"/>
      <w:r w:rsidR="008C130B">
        <w:rPr>
          <w:rFonts w:ascii="Times New Roman" w:hAnsi="Times New Roman" w:cs="Times New Roman"/>
          <w:sz w:val="28"/>
          <w:szCs w:val="28"/>
        </w:rPr>
        <w:t>,</w:t>
      </w:r>
      <w:r w:rsidR="008C130B" w:rsidRPr="008C130B">
        <w:rPr>
          <w:rFonts w:ascii="Times New Roman" w:hAnsi="Times New Roman" w:cs="Times New Roman"/>
          <w:sz w:val="28"/>
          <w:szCs w:val="28"/>
        </w:rPr>
        <w:t xml:space="preserve"> </w:t>
      </w:r>
      <w:r w:rsidR="000120C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BC6AB3">
        <w:rPr>
          <w:rFonts w:ascii="Times New Roman" w:hAnsi="Times New Roman" w:cs="Times New Roman"/>
          <w:sz w:val="28"/>
          <w:szCs w:val="28"/>
        </w:rPr>
        <w:t xml:space="preserve">Решения Совета депутатов Сандогорского сельского поселения от </w:t>
      </w:r>
      <w:r w:rsidR="000120CA">
        <w:rPr>
          <w:rFonts w:ascii="Times New Roman" w:hAnsi="Times New Roman" w:cs="Times New Roman"/>
          <w:sz w:val="28"/>
          <w:szCs w:val="28"/>
        </w:rPr>
        <w:t>30</w:t>
      </w:r>
      <w:r w:rsidR="00BC6AB3">
        <w:rPr>
          <w:rFonts w:ascii="Times New Roman" w:hAnsi="Times New Roman" w:cs="Times New Roman"/>
          <w:sz w:val="28"/>
          <w:szCs w:val="28"/>
        </w:rPr>
        <w:t xml:space="preserve"> </w:t>
      </w:r>
      <w:r w:rsidR="008C130B">
        <w:rPr>
          <w:rFonts w:ascii="Times New Roman" w:hAnsi="Times New Roman" w:cs="Times New Roman"/>
          <w:sz w:val="28"/>
          <w:szCs w:val="28"/>
        </w:rPr>
        <w:t>марта</w:t>
      </w:r>
      <w:r w:rsidR="00BC6AB3">
        <w:rPr>
          <w:rFonts w:ascii="Times New Roman" w:hAnsi="Times New Roman" w:cs="Times New Roman"/>
          <w:sz w:val="28"/>
          <w:szCs w:val="28"/>
        </w:rPr>
        <w:t xml:space="preserve"> 20</w:t>
      </w:r>
      <w:r w:rsidR="000120CA">
        <w:rPr>
          <w:rFonts w:ascii="Times New Roman" w:hAnsi="Times New Roman" w:cs="Times New Roman"/>
          <w:sz w:val="28"/>
          <w:szCs w:val="28"/>
        </w:rPr>
        <w:t>2</w:t>
      </w:r>
      <w:r w:rsidR="008C130B">
        <w:rPr>
          <w:rFonts w:ascii="Times New Roman" w:hAnsi="Times New Roman" w:cs="Times New Roman"/>
          <w:sz w:val="28"/>
          <w:szCs w:val="28"/>
        </w:rPr>
        <w:t>1</w:t>
      </w:r>
      <w:r w:rsidR="003B4914">
        <w:rPr>
          <w:rFonts w:ascii="Times New Roman" w:hAnsi="Times New Roman" w:cs="Times New Roman"/>
          <w:sz w:val="28"/>
          <w:szCs w:val="28"/>
        </w:rPr>
        <w:t xml:space="preserve"> года</w:t>
      </w:r>
      <w:r w:rsidR="00BC6AB3">
        <w:rPr>
          <w:rFonts w:ascii="Times New Roman" w:hAnsi="Times New Roman" w:cs="Times New Roman"/>
          <w:sz w:val="28"/>
          <w:szCs w:val="28"/>
        </w:rPr>
        <w:t xml:space="preserve"> №</w:t>
      </w:r>
      <w:r w:rsidR="000120CA">
        <w:rPr>
          <w:rFonts w:ascii="Times New Roman" w:hAnsi="Times New Roman" w:cs="Times New Roman"/>
          <w:sz w:val="28"/>
          <w:szCs w:val="28"/>
        </w:rPr>
        <w:t>2</w:t>
      </w:r>
      <w:r w:rsidR="008C130B">
        <w:rPr>
          <w:rFonts w:ascii="Times New Roman" w:hAnsi="Times New Roman" w:cs="Times New Roman"/>
          <w:sz w:val="28"/>
          <w:szCs w:val="28"/>
        </w:rPr>
        <w:t>32</w:t>
      </w:r>
      <w:r w:rsidR="00BC6AB3">
        <w:rPr>
          <w:rFonts w:ascii="Times New Roman" w:hAnsi="Times New Roman" w:cs="Times New Roman"/>
          <w:sz w:val="28"/>
          <w:szCs w:val="28"/>
        </w:rPr>
        <w:t xml:space="preserve"> «</w:t>
      </w:r>
      <w:r w:rsidR="000120CA" w:rsidRPr="000120CA">
        <w:rPr>
          <w:rFonts w:ascii="Times New Roman" w:hAnsi="Times New Roman" w:cs="Times New Roman"/>
          <w:sz w:val="28"/>
          <w:szCs w:val="28"/>
        </w:rPr>
        <w:t xml:space="preserve">О </w:t>
      </w:r>
      <w:r w:rsidR="008C130B">
        <w:rPr>
          <w:rFonts w:ascii="Times New Roman" w:hAnsi="Times New Roman" w:cs="Times New Roman"/>
          <w:sz w:val="28"/>
          <w:szCs w:val="28"/>
        </w:rPr>
        <w:t>списании с учета</w:t>
      </w:r>
      <w:r w:rsidR="000120CA" w:rsidRPr="000120CA">
        <w:rPr>
          <w:rFonts w:ascii="Times New Roman" w:hAnsi="Times New Roman" w:cs="Times New Roman"/>
          <w:sz w:val="28"/>
          <w:szCs w:val="28"/>
        </w:rPr>
        <w:t xml:space="preserve"> сооружений Военного городка</w:t>
      </w:r>
      <w:r w:rsidR="00BC6AB3">
        <w:rPr>
          <w:rFonts w:ascii="Times New Roman" w:hAnsi="Times New Roman" w:cs="Times New Roman"/>
          <w:sz w:val="28"/>
          <w:szCs w:val="28"/>
        </w:rPr>
        <w:t xml:space="preserve">», </w:t>
      </w:r>
      <w:r w:rsidR="008C130B" w:rsidRPr="008C130B">
        <w:rPr>
          <w:rFonts w:ascii="Times New Roman" w:hAnsi="Times New Roman" w:cs="Times New Roman"/>
          <w:sz w:val="28"/>
          <w:szCs w:val="28"/>
        </w:rPr>
        <w:t>акта</w:t>
      </w:r>
      <w:proofErr w:type="gramEnd"/>
      <w:r w:rsidR="008C130B" w:rsidRPr="008C130B">
        <w:rPr>
          <w:rFonts w:ascii="Times New Roman" w:hAnsi="Times New Roman" w:cs="Times New Roman"/>
          <w:sz w:val="28"/>
          <w:szCs w:val="28"/>
        </w:rPr>
        <w:t xml:space="preserve"> осмотра комиссии по списанию строений и сооружений Военного городка, находящихся в муниципальной собственности муниципального образования Сандогорское сельское поселение, утвержденной Распоряжением администрации Сандогорского сельского поселения от 30.07.2020</w:t>
      </w:r>
      <w:r w:rsidR="003B4914">
        <w:rPr>
          <w:rFonts w:ascii="Times New Roman" w:hAnsi="Times New Roman" w:cs="Times New Roman"/>
          <w:sz w:val="28"/>
          <w:szCs w:val="28"/>
        </w:rPr>
        <w:t xml:space="preserve"> года</w:t>
      </w:r>
      <w:r w:rsidR="008C130B" w:rsidRPr="008C130B">
        <w:rPr>
          <w:rFonts w:ascii="Times New Roman" w:hAnsi="Times New Roman" w:cs="Times New Roman"/>
          <w:sz w:val="28"/>
          <w:szCs w:val="28"/>
        </w:rPr>
        <w:t xml:space="preserve"> №15/1-Р</w:t>
      </w:r>
    </w:p>
    <w:p w:rsidR="000120CA" w:rsidRDefault="000120CA" w:rsidP="003B491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F4C7B">
        <w:rPr>
          <w:rFonts w:ascii="Times New Roman" w:hAnsi="Times New Roman" w:cs="Times New Roman"/>
          <w:b/>
          <w:bCs/>
          <w:sz w:val="28"/>
          <w:szCs w:val="28"/>
        </w:rPr>
        <w:t>ПОСТАНОВЛЯ</w:t>
      </w:r>
      <w:r>
        <w:rPr>
          <w:rFonts w:ascii="Times New Roman" w:hAnsi="Times New Roman" w:cs="Times New Roman"/>
          <w:b/>
          <w:bCs/>
          <w:sz w:val="28"/>
          <w:szCs w:val="28"/>
        </w:rPr>
        <w:t>ЕТ</w:t>
      </w:r>
      <w:r w:rsidR="002F4C7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120CA" w:rsidRDefault="000120CA" w:rsidP="000120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20CA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120CA">
        <w:rPr>
          <w:rFonts w:ascii="Times New Roman" w:hAnsi="Times New Roman" w:cs="Times New Roman"/>
          <w:sz w:val="28"/>
          <w:szCs w:val="28"/>
        </w:rPr>
        <w:t>Исключить</w:t>
      </w:r>
      <w:r w:rsidR="00764025" w:rsidRPr="000120CA">
        <w:rPr>
          <w:rFonts w:ascii="Times New Roman" w:hAnsi="Times New Roman" w:cs="Times New Roman"/>
          <w:sz w:val="28"/>
          <w:szCs w:val="28"/>
        </w:rPr>
        <w:t xml:space="preserve"> </w:t>
      </w:r>
      <w:r w:rsidRPr="000120CA">
        <w:rPr>
          <w:rFonts w:ascii="Times New Roman" w:hAnsi="Times New Roman" w:cs="Times New Roman"/>
          <w:sz w:val="28"/>
          <w:szCs w:val="28"/>
        </w:rPr>
        <w:t>из</w:t>
      </w:r>
      <w:r w:rsidR="00764025" w:rsidRPr="000120CA">
        <w:rPr>
          <w:rFonts w:ascii="Times New Roman" w:hAnsi="Times New Roman" w:cs="Times New Roman"/>
          <w:sz w:val="28"/>
          <w:szCs w:val="28"/>
        </w:rPr>
        <w:t xml:space="preserve"> реестр</w:t>
      </w:r>
      <w:r w:rsidRPr="000120CA">
        <w:rPr>
          <w:rFonts w:ascii="Times New Roman" w:hAnsi="Times New Roman" w:cs="Times New Roman"/>
          <w:sz w:val="28"/>
          <w:szCs w:val="28"/>
        </w:rPr>
        <w:t>а</w:t>
      </w:r>
      <w:r w:rsidR="00764025" w:rsidRPr="000120CA">
        <w:rPr>
          <w:rFonts w:ascii="Times New Roman" w:hAnsi="Times New Roman" w:cs="Times New Roman"/>
          <w:sz w:val="28"/>
          <w:szCs w:val="28"/>
        </w:rPr>
        <w:t xml:space="preserve"> собственности, с</w:t>
      </w:r>
      <w:r w:rsidR="003B4914">
        <w:rPr>
          <w:rFonts w:ascii="Times New Roman" w:hAnsi="Times New Roman" w:cs="Times New Roman"/>
          <w:sz w:val="28"/>
          <w:szCs w:val="28"/>
        </w:rPr>
        <w:t>оставляющего</w:t>
      </w:r>
      <w:r w:rsidRPr="000120CA">
        <w:rPr>
          <w:rFonts w:ascii="Times New Roman" w:hAnsi="Times New Roman" w:cs="Times New Roman"/>
          <w:sz w:val="28"/>
          <w:szCs w:val="28"/>
        </w:rPr>
        <w:t xml:space="preserve"> 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92E">
        <w:rPr>
          <w:rFonts w:ascii="Times New Roman" w:hAnsi="Times New Roman" w:cs="Times New Roman"/>
          <w:sz w:val="28"/>
          <w:szCs w:val="28"/>
        </w:rPr>
        <w:t xml:space="preserve">казну </w:t>
      </w:r>
      <w:r w:rsidR="00764025" w:rsidRPr="008E092E">
        <w:rPr>
          <w:rFonts w:ascii="Times New Roman" w:hAnsi="Times New Roman" w:cs="Times New Roman"/>
          <w:sz w:val="28"/>
          <w:szCs w:val="28"/>
        </w:rPr>
        <w:t>Сандогорского сельского поселения</w:t>
      </w:r>
      <w:r w:rsidR="003B4914">
        <w:rPr>
          <w:rFonts w:ascii="Times New Roman" w:hAnsi="Times New Roman" w:cs="Times New Roman"/>
          <w:sz w:val="28"/>
          <w:szCs w:val="28"/>
        </w:rPr>
        <w:t>,</w:t>
      </w:r>
      <w:r w:rsidR="00764025" w:rsidRPr="008E09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списать с балансового учета </w:t>
      </w:r>
      <w:r w:rsidR="000A07AE" w:rsidRPr="008E092E">
        <w:rPr>
          <w:rFonts w:ascii="Times New Roman" w:hAnsi="Times New Roman" w:cs="Times New Roman"/>
          <w:sz w:val="28"/>
          <w:szCs w:val="28"/>
        </w:rPr>
        <w:t>не</w:t>
      </w:r>
      <w:r w:rsidR="002F4C7B" w:rsidRPr="008E092E">
        <w:rPr>
          <w:rFonts w:ascii="Times New Roman" w:hAnsi="Times New Roman" w:cs="Times New Roman"/>
          <w:sz w:val="28"/>
          <w:szCs w:val="28"/>
        </w:rPr>
        <w:t xml:space="preserve">движимое имущество </w:t>
      </w:r>
      <w:r w:rsidR="002F4C7B" w:rsidRPr="008E092E">
        <w:rPr>
          <w:rFonts w:ascii="Times New Roman" w:hAnsi="Times New Roman" w:cs="Times New Roman"/>
          <w:bCs/>
          <w:sz w:val="28"/>
          <w:szCs w:val="28"/>
        </w:rPr>
        <w:t>с характеристиками согласно Приложению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№1</w:t>
      </w:r>
      <w:r w:rsidR="000A07AE" w:rsidRPr="008E092E">
        <w:rPr>
          <w:rFonts w:ascii="Times New Roman" w:hAnsi="Times New Roman" w:cs="Times New Roman"/>
          <w:bCs/>
          <w:sz w:val="28"/>
          <w:szCs w:val="28"/>
        </w:rPr>
        <w:t>.</w:t>
      </w:r>
    </w:p>
    <w:p w:rsidR="000A07AE" w:rsidRDefault="000120CA" w:rsidP="00012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A07AE">
        <w:rPr>
          <w:rFonts w:ascii="Times New Roman" w:hAnsi="Times New Roman" w:cs="Times New Roman"/>
          <w:sz w:val="28"/>
          <w:szCs w:val="28"/>
        </w:rPr>
        <w:t xml:space="preserve">. Главному бухгалтеру отразить операции </w:t>
      </w:r>
      <w:r>
        <w:rPr>
          <w:rFonts w:ascii="Times New Roman" w:hAnsi="Times New Roman" w:cs="Times New Roman"/>
          <w:sz w:val="28"/>
          <w:szCs w:val="28"/>
        </w:rPr>
        <w:t xml:space="preserve">по выбытию объектов недвижимого имущества, </w:t>
      </w:r>
      <w:r w:rsidRPr="000120CA">
        <w:rPr>
          <w:rFonts w:ascii="Times New Roman" w:hAnsi="Times New Roman" w:cs="Times New Roman"/>
          <w:sz w:val="28"/>
          <w:szCs w:val="28"/>
        </w:rPr>
        <w:t>составляющ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0120CA">
        <w:rPr>
          <w:rFonts w:ascii="Times New Roman" w:hAnsi="Times New Roman" w:cs="Times New Roman"/>
          <w:sz w:val="28"/>
          <w:szCs w:val="28"/>
        </w:rPr>
        <w:t xml:space="preserve"> 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казну </w:t>
      </w:r>
      <w:r w:rsidRPr="008E092E">
        <w:rPr>
          <w:rFonts w:ascii="Times New Roman" w:hAnsi="Times New Roman" w:cs="Times New Roman"/>
          <w:sz w:val="28"/>
          <w:szCs w:val="28"/>
        </w:rPr>
        <w:t>Сандогорского сельского поселения</w:t>
      </w:r>
      <w:r w:rsidR="003B4914">
        <w:rPr>
          <w:rFonts w:ascii="Times New Roman" w:hAnsi="Times New Roman" w:cs="Times New Roman"/>
          <w:sz w:val="28"/>
          <w:szCs w:val="28"/>
        </w:rPr>
        <w:t>,</w:t>
      </w:r>
      <w:r w:rsidRPr="008E092E">
        <w:rPr>
          <w:rFonts w:ascii="Times New Roman" w:hAnsi="Times New Roman" w:cs="Times New Roman"/>
          <w:sz w:val="28"/>
          <w:szCs w:val="28"/>
        </w:rPr>
        <w:t xml:space="preserve"> </w:t>
      </w:r>
      <w:r w:rsidRPr="008E092E">
        <w:rPr>
          <w:rFonts w:ascii="Times New Roman" w:hAnsi="Times New Roman" w:cs="Times New Roman"/>
          <w:bCs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№1 </w:t>
      </w:r>
      <w:r w:rsidR="000A07AE">
        <w:rPr>
          <w:rFonts w:ascii="Times New Roman" w:hAnsi="Times New Roman" w:cs="Times New Roman"/>
          <w:sz w:val="28"/>
          <w:szCs w:val="28"/>
        </w:rPr>
        <w:t xml:space="preserve">в бухгалтерском учете. </w:t>
      </w:r>
    </w:p>
    <w:p w:rsidR="002F4C7B" w:rsidRDefault="008E092E" w:rsidP="000120CA">
      <w:pPr>
        <w:tabs>
          <w:tab w:val="left" w:pos="990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B2D23">
        <w:rPr>
          <w:rFonts w:ascii="Times New Roman" w:hAnsi="Times New Roman" w:cs="Times New Roman"/>
          <w:sz w:val="28"/>
          <w:szCs w:val="28"/>
        </w:rPr>
        <w:t xml:space="preserve">. </w:t>
      </w:r>
      <w:r w:rsidR="002F4C7B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</w:t>
      </w:r>
      <w:r w:rsidR="003B4914">
        <w:rPr>
          <w:rFonts w:ascii="Times New Roman" w:hAnsi="Times New Roman" w:cs="Times New Roman"/>
          <w:sz w:val="28"/>
          <w:szCs w:val="28"/>
        </w:rPr>
        <w:t xml:space="preserve">постановления возложить на главу Сандогорского сельского поселения </w:t>
      </w:r>
      <w:proofErr w:type="spellStart"/>
      <w:r w:rsidR="003B4914">
        <w:rPr>
          <w:rFonts w:ascii="Times New Roman" w:hAnsi="Times New Roman" w:cs="Times New Roman"/>
          <w:sz w:val="28"/>
          <w:szCs w:val="28"/>
        </w:rPr>
        <w:t>А.А.Нургазизова</w:t>
      </w:r>
      <w:proofErr w:type="spellEnd"/>
      <w:r w:rsidR="00A169C5">
        <w:rPr>
          <w:rFonts w:ascii="Times New Roman" w:hAnsi="Times New Roman" w:cs="Times New Roman"/>
          <w:sz w:val="28"/>
          <w:szCs w:val="28"/>
        </w:rPr>
        <w:t>.</w:t>
      </w:r>
    </w:p>
    <w:p w:rsidR="00A169C5" w:rsidRDefault="008E092E" w:rsidP="000120CA">
      <w:pPr>
        <w:pStyle w:val="a8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169C5">
        <w:rPr>
          <w:rFonts w:ascii="Times New Roman" w:hAnsi="Times New Roman" w:cs="Times New Roman"/>
          <w:sz w:val="28"/>
          <w:szCs w:val="28"/>
        </w:rPr>
        <w:t>. Постановление считать вступившим в силу с момента его подписания.</w:t>
      </w:r>
    </w:p>
    <w:p w:rsidR="00A169C5" w:rsidRDefault="008E092E" w:rsidP="008E092E">
      <w:pPr>
        <w:pStyle w:val="a8"/>
        <w:tabs>
          <w:tab w:val="left" w:pos="990"/>
        </w:tabs>
        <w:spacing w:after="0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A169C5">
        <w:rPr>
          <w:rFonts w:ascii="Times New Roman" w:hAnsi="Times New Roman" w:cs="Times New Roman"/>
          <w:sz w:val="28"/>
          <w:szCs w:val="28"/>
        </w:rPr>
        <w:t xml:space="preserve">. Постановление опубликовать </w:t>
      </w:r>
      <w:r w:rsidR="005B712C">
        <w:rPr>
          <w:rFonts w:ascii="Times New Roman" w:hAnsi="Times New Roman" w:cs="Times New Roman"/>
          <w:sz w:val="28"/>
          <w:szCs w:val="28"/>
        </w:rPr>
        <w:t>в информационном бюллетене</w:t>
      </w:r>
      <w:r w:rsidR="00A169C5">
        <w:rPr>
          <w:rFonts w:ascii="Times New Roman" w:hAnsi="Times New Roman" w:cs="Times New Roman"/>
          <w:sz w:val="28"/>
          <w:szCs w:val="28"/>
        </w:rPr>
        <w:t xml:space="preserve"> </w:t>
      </w:r>
      <w:r w:rsidR="005B712C">
        <w:rPr>
          <w:rFonts w:ascii="Times New Roman" w:hAnsi="Times New Roman" w:cs="Times New Roman"/>
          <w:sz w:val="28"/>
          <w:szCs w:val="28"/>
        </w:rPr>
        <w:t>«Депутатский вестник» Сандогорского</w:t>
      </w:r>
      <w:r w:rsidR="00A169C5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0A07AE" w:rsidRDefault="000A07AE" w:rsidP="008E092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B4914" w:rsidRDefault="005B712C" w:rsidP="00A169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6C1B43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C1B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Сандогорского</w:t>
      </w:r>
    </w:p>
    <w:p w:rsidR="006C1B43" w:rsidRDefault="006C1B43" w:rsidP="00A169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                </w:t>
      </w:r>
      <w:r w:rsidR="00A169C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A169C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491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712C">
        <w:rPr>
          <w:rFonts w:ascii="Times New Roman" w:hAnsi="Times New Roman" w:cs="Times New Roman"/>
          <w:color w:val="000000"/>
          <w:sz w:val="28"/>
          <w:szCs w:val="28"/>
        </w:rPr>
        <w:t>А.А. Нургазизов</w:t>
      </w:r>
    </w:p>
    <w:p w:rsidR="00B8412D" w:rsidRDefault="00B8412D" w:rsidP="00A169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6E2E" w:rsidRDefault="000A07AE" w:rsidP="003B4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C1B43" w:rsidRDefault="006C1B43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F404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6C1B43" w:rsidRDefault="006C1B43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5B712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6C1B43" w:rsidRDefault="005B712C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Сандогорского</w:t>
      </w:r>
      <w:r w:rsidR="006C1B4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C1B43" w:rsidRDefault="006C1B43" w:rsidP="002C5E9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C130B">
        <w:rPr>
          <w:rFonts w:ascii="Times New Roman" w:hAnsi="Times New Roman" w:cs="Times New Roman"/>
          <w:sz w:val="28"/>
          <w:szCs w:val="28"/>
        </w:rPr>
        <w:t>31</w:t>
      </w:r>
      <w:r w:rsidR="002F4C7B">
        <w:rPr>
          <w:rFonts w:ascii="Times New Roman" w:hAnsi="Times New Roman" w:cs="Times New Roman"/>
          <w:sz w:val="28"/>
          <w:szCs w:val="28"/>
        </w:rPr>
        <w:t>.</w:t>
      </w:r>
      <w:r w:rsidR="000A07AE">
        <w:rPr>
          <w:rFonts w:ascii="Times New Roman" w:hAnsi="Times New Roman" w:cs="Times New Roman"/>
          <w:sz w:val="28"/>
          <w:szCs w:val="28"/>
        </w:rPr>
        <w:t>0</w:t>
      </w:r>
      <w:r w:rsidR="008C130B">
        <w:rPr>
          <w:rFonts w:ascii="Times New Roman" w:hAnsi="Times New Roman" w:cs="Times New Roman"/>
          <w:sz w:val="28"/>
          <w:szCs w:val="28"/>
        </w:rPr>
        <w:t>3</w:t>
      </w:r>
      <w:r w:rsidR="002F4C7B">
        <w:rPr>
          <w:rFonts w:ascii="Times New Roman" w:hAnsi="Times New Roman" w:cs="Times New Roman"/>
          <w:sz w:val="28"/>
          <w:szCs w:val="28"/>
        </w:rPr>
        <w:t>.2</w:t>
      </w:r>
      <w:r w:rsidR="00871B8A">
        <w:rPr>
          <w:rFonts w:ascii="Times New Roman" w:hAnsi="Times New Roman" w:cs="Times New Roman"/>
          <w:sz w:val="28"/>
          <w:szCs w:val="28"/>
        </w:rPr>
        <w:t>0</w:t>
      </w:r>
      <w:r w:rsidR="000A07AE">
        <w:rPr>
          <w:rFonts w:ascii="Times New Roman" w:hAnsi="Times New Roman" w:cs="Times New Roman"/>
          <w:sz w:val="28"/>
          <w:szCs w:val="28"/>
        </w:rPr>
        <w:t>2</w:t>
      </w:r>
      <w:r w:rsidR="008C130B">
        <w:rPr>
          <w:rFonts w:ascii="Times New Roman" w:hAnsi="Times New Roman" w:cs="Times New Roman"/>
          <w:sz w:val="28"/>
          <w:szCs w:val="28"/>
        </w:rPr>
        <w:t>1</w:t>
      </w:r>
      <w:r w:rsidR="00871B8A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. № </w:t>
      </w:r>
      <w:r w:rsidR="008C130B">
        <w:rPr>
          <w:rFonts w:ascii="Times New Roman" w:hAnsi="Times New Roman" w:cs="Times New Roman"/>
          <w:sz w:val="28"/>
          <w:szCs w:val="28"/>
        </w:rPr>
        <w:t>15</w:t>
      </w:r>
    </w:p>
    <w:p w:rsidR="006C1B43" w:rsidRDefault="006C1B43" w:rsidP="0090129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4C7B" w:rsidRPr="003B4914" w:rsidRDefault="002F4C7B" w:rsidP="002F4C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4914">
        <w:rPr>
          <w:rFonts w:ascii="Times New Roman" w:hAnsi="Times New Roman"/>
          <w:b/>
          <w:sz w:val="28"/>
          <w:szCs w:val="28"/>
        </w:rPr>
        <w:t xml:space="preserve">Перечень </w:t>
      </w:r>
      <w:r w:rsidR="00154D18" w:rsidRPr="003B4914">
        <w:rPr>
          <w:rFonts w:ascii="Times New Roman" w:hAnsi="Times New Roman"/>
          <w:b/>
          <w:sz w:val="28"/>
          <w:szCs w:val="28"/>
        </w:rPr>
        <w:t>имущества</w:t>
      </w:r>
    </w:p>
    <w:p w:rsidR="000120CA" w:rsidRDefault="000120CA" w:rsidP="002F4C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2268"/>
        <w:gridCol w:w="1418"/>
        <w:gridCol w:w="1701"/>
        <w:gridCol w:w="1842"/>
      </w:tblGrid>
      <w:tr w:rsidR="008C130B" w:rsidRPr="003B4914" w:rsidTr="003B4914">
        <w:trPr>
          <w:trHeight w:val="779"/>
        </w:trPr>
        <w:tc>
          <w:tcPr>
            <w:tcW w:w="675" w:type="dxa"/>
          </w:tcPr>
          <w:p w:rsidR="008C130B" w:rsidRPr="003B4914" w:rsidRDefault="008C130B" w:rsidP="008C13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843" w:type="dxa"/>
          </w:tcPr>
          <w:p w:rsidR="008C130B" w:rsidRPr="003B4914" w:rsidRDefault="008C130B" w:rsidP="008C13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имущества</w:t>
            </w:r>
          </w:p>
        </w:tc>
        <w:tc>
          <w:tcPr>
            <w:tcW w:w="2268" w:type="dxa"/>
          </w:tcPr>
          <w:p w:rsidR="008C130B" w:rsidRPr="003B4914" w:rsidRDefault="008C130B" w:rsidP="008C13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Местонахождение имущества </w:t>
            </w:r>
          </w:p>
        </w:tc>
        <w:tc>
          <w:tcPr>
            <w:tcW w:w="1418" w:type="dxa"/>
          </w:tcPr>
          <w:p w:rsidR="008C130B" w:rsidRPr="003B4914" w:rsidRDefault="008C130B" w:rsidP="003B491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Певоначальная</w:t>
            </w:r>
            <w:proofErr w:type="spellEnd"/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стоимость (руб.)</w:t>
            </w:r>
          </w:p>
        </w:tc>
        <w:tc>
          <w:tcPr>
            <w:tcW w:w="1701" w:type="dxa"/>
          </w:tcPr>
          <w:p w:rsidR="008C130B" w:rsidRPr="003B4914" w:rsidRDefault="008C130B" w:rsidP="008C13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Начисленная амортизация, </w:t>
            </w:r>
            <w:proofErr w:type="spellStart"/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руб</w:t>
            </w:r>
            <w:proofErr w:type="spellEnd"/>
          </w:p>
        </w:tc>
        <w:tc>
          <w:tcPr>
            <w:tcW w:w="1842" w:type="dxa"/>
          </w:tcPr>
          <w:p w:rsidR="003B4914" w:rsidRDefault="008C130B" w:rsidP="008C13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Индивидуаль</w:t>
            </w:r>
            <w:proofErr w:type="spellEnd"/>
          </w:p>
          <w:p w:rsidR="008C130B" w:rsidRPr="003B4914" w:rsidRDefault="008C130B" w:rsidP="008C13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ные</w:t>
            </w:r>
            <w:proofErr w:type="spellEnd"/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характеристики</w:t>
            </w:r>
          </w:p>
        </w:tc>
      </w:tr>
      <w:tr w:rsidR="008C130B" w:rsidRPr="003B4914" w:rsidTr="003B4914">
        <w:trPr>
          <w:trHeight w:val="169"/>
        </w:trPr>
        <w:tc>
          <w:tcPr>
            <w:tcW w:w="675" w:type="dxa"/>
          </w:tcPr>
          <w:p w:rsidR="008C130B" w:rsidRPr="003B4914" w:rsidRDefault="008C130B" w:rsidP="008C13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B4914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</w:tcPr>
          <w:p w:rsidR="008C130B" w:rsidRPr="003B4914" w:rsidRDefault="008C130B" w:rsidP="008C13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B4914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8" w:type="dxa"/>
          </w:tcPr>
          <w:p w:rsidR="008C130B" w:rsidRPr="003B4914" w:rsidRDefault="008C130B" w:rsidP="008C13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B4914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18" w:type="dxa"/>
          </w:tcPr>
          <w:p w:rsidR="008C130B" w:rsidRPr="003B4914" w:rsidRDefault="008C130B" w:rsidP="008C13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B4914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01" w:type="dxa"/>
          </w:tcPr>
          <w:p w:rsidR="008C130B" w:rsidRPr="003B4914" w:rsidRDefault="008C130B" w:rsidP="008C13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B4914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42" w:type="dxa"/>
          </w:tcPr>
          <w:p w:rsidR="008C130B" w:rsidRPr="003B4914" w:rsidRDefault="008C130B" w:rsidP="008C13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B4914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</w:tr>
      <w:tr w:rsidR="008C130B" w:rsidRPr="003B4914" w:rsidTr="003B4914">
        <w:trPr>
          <w:trHeight w:val="350"/>
        </w:trPr>
        <w:tc>
          <w:tcPr>
            <w:tcW w:w="675" w:type="dxa"/>
          </w:tcPr>
          <w:p w:rsidR="008C130B" w:rsidRPr="003B4914" w:rsidRDefault="008C130B" w:rsidP="008C13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</w:tcPr>
          <w:p w:rsidR="008C130B" w:rsidRPr="003B4914" w:rsidRDefault="008C130B" w:rsidP="008C130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Наружные сети водоснабжения</w:t>
            </w:r>
          </w:p>
        </w:tc>
        <w:tc>
          <w:tcPr>
            <w:tcW w:w="2268" w:type="dxa"/>
          </w:tcPr>
          <w:p w:rsidR="008C130B" w:rsidRPr="003B4914" w:rsidRDefault="008C130B" w:rsidP="008C130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Костромская</w:t>
            </w:r>
            <w:proofErr w:type="gramEnd"/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обл., Костромской р-н, </w:t>
            </w:r>
            <w:proofErr w:type="spellStart"/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Кузнецовский</w:t>
            </w:r>
            <w:proofErr w:type="spellEnd"/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с/с, в/г 4</w:t>
            </w:r>
          </w:p>
        </w:tc>
        <w:tc>
          <w:tcPr>
            <w:tcW w:w="1418" w:type="dxa"/>
          </w:tcPr>
          <w:p w:rsidR="008C130B" w:rsidRPr="003B4914" w:rsidRDefault="008C130B" w:rsidP="008C13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1406250,00</w:t>
            </w:r>
          </w:p>
        </w:tc>
        <w:tc>
          <w:tcPr>
            <w:tcW w:w="1701" w:type="dxa"/>
          </w:tcPr>
          <w:p w:rsidR="008C130B" w:rsidRPr="003B4914" w:rsidRDefault="008C130B" w:rsidP="008C130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754930,27</w:t>
            </w:r>
          </w:p>
        </w:tc>
        <w:tc>
          <w:tcPr>
            <w:tcW w:w="1842" w:type="dxa"/>
          </w:tcPr>
          <w:p w:rsidR="008C130B" w:rsidRPr="003B4914" w:rsidRDefault="008C130B" w:rsidP="008C130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9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Протяженность 5,100 </w:t>
            </w:r>
            <w:proofErr w:type="spellStart"/>
            <w:r w:rsidRPr="003B49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п.</w:t>
            </w:r>
            <w:proofErr w:type="gramStart"/>
            <w:r w:rsidRPr="003B49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</w:t>
            </w:r>
            <w:proofErr w:type="spellEnd"/>
            <w:proofErr w:type="gramEnd"/>
            <w:r w:rsidRPr="003B49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</w:tr>
      <w:tr w:rsidR="008C130B" w:rsidRPr="003B4914" w:rsidTr="003B4914">
        <w:trPr>
          <w:trHeight w:val="350"/>
        </w:trPr>
        <w:tc>
          <w:tcPr>
            <w:tcW w:w="675" w:type="dxa"/>
          </w:tcPr>
          <w:p w:rsidR="008C130B" w:rsidRPr="003B4914" w:rsidRDefault="008C130B" w:rsidP="008C13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3" w:type="dxa"/>
          </w:tcPr>
          <w:p w:rsidR="008C130B" w:rsidRPr="003B4914" w:rsidRDefault="003B4914" w:rsidP="008C130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Наружны</w:t>
            </w:r>
            <w:r w:rsidR="008C130B"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 сети канализации</w:t>
            </w:r>
          </w:p>
        </w:tc>
        <w:tc>
          <w:tcPr>
            <w:tcW w:w="2268" w:type="dxa"/>
          </w:tcPr>
          <w:p w:rsidR="008C130B" w:rsidRPr="003B4914" w:rsidRDefault="008C130B" w:rsidP="008C130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Костромская</w:t>
            </w:r>
            <w:proofErr w:type="gramEnd"/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обл., Костромской р-н, </w:t>
            </w:r>
            <w:proofErr w:type="spellStart"/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Кузнецовский</w:t>
            </w:r>
            <w:proofErr w:type="spellEnd"/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с/с, в/г 4</w:t>
            </w:r>
          </w:p>
        </w:tc>
        <w:tc>
          <w:tcPr>
            <w:tcW w:w="1418" w:type="dxa"/>
          </w:tcPr>
          <w:p w:rsidR="008C130B" w:rsidRPr="003B4914" w:rsidRDefault="008C130B" w:rsidP="008C13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3B49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1286487,50</w:t>
            </w:r>
          </w:p>
        </w:tc>
        <w:tc>
          <w:tcPr>
            <w:tcW w:w="1701" w:type="dxa"/>
          </w:tcPr>
          <w:p w:rsidR="008C130B" w:rsidRPr="003B4914" w:rsidRDefault="008C130B" w:rsidP="008C13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691729,78</w:t>
            </w:r>
          </w:p>
        </w:tc>
        <w:tc>
          <w:tcPr>
            <w:tcW w:w="1842" w:type="dxa"/>
          </w:tcPr>
          <w:p w:rsidR="008C130B" w:rsidRPr="003B4914" w:rsidRDefault="008C130B" w:rsidP="008C13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Протяженность 4,700 </w:t>
            </w:r>
            <w:proofErr w:type="spellStart"/>
            <w:r w:rsidRPr="003B4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</w:t>
            </w:r>
            <w:proofErr w:type="gramStart"/>
            <w:r w:rsidRPr="003B4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  <w:proofErr w:type="gramEnd"/>
            <w:r w:rsidRPr="003B4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C130B" w:rsidRPr="003B4914" w:rsidTr="003B4914">
        <w:trPr>
          <w:trHeight w:val="350"/>
        </w:trPr>
        <w:tc>
          <w:tcPr>
            <w:tcW w:w="675" w:type="dxa"/>
          </w:tcPr>
          <w:p w:rsidR="008C130B" w:rsidRPr="003B4914" w:rsidRDefault="008C130B" w:rsidP="008C13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43" w:type="dxa"/>
          </w:tcPr>
          <w:p w:rsidR="008C130B" w:rsidRPr="003B4914" w:rsidRDefault="003B4914" w:rsidP="008C130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Наружны</w:t>
            </w:r>
            <w:r w:rsidR="008C130B"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 сети теплоснабжения</w:t>
            </w:r>
          </w:p>
        </w:tc>
        <w:tc>
          <w:tcPr>
            <w:tcW w:w="2268" w:type="dxa"/>
          </w:tcPr>
          <w:p w:rsidR="008C130B" w:rsidRPr="003B4914" w:rsidRDefault="008C130B" w:rsidP="008C130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Костромская</w:t>
            </w:r>
            <w:proofErr w:type="gramEnd"/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обл., Костромской р-н, </w:t>
            </w:r>
            <w:proofErr w:type="spellStart"/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Кузнецовский</w:t>
            </w:r>
            <w:proofErr w:type="spellEnd"/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с/с, в/г 4</w:t>
            </w:r>
          </w:p>
        </w:tc>
        <w:tc>
          <w:tcPr>
            <w:tcW w:w="1418" w:type="dxa"/>
          </w:tcPr>
          <w:p w:rsidR="008C130B" w:rsidRPr="003B4914" w:rsidRDefault="008C130B" w:rsidP="008C13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3B49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1445312,50</w:t>
            </w:r>
          </w:p>
        </w:tc>
        <w:tc>
          <w:tcPr>
            <w:tcW w:w="1701" w:type="dxa"/>
          </w:tcPr>
          <w:p w:rsidR="008C130B" w:rsidRPr="003B4914" w:rsidRDefault="008C130B" w:rsidP="008C13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1072919,68</w:t>
            </w:r>
          </w:p>
        </w:tc>
        <w:tc>
          <w:tcPr>
            <w:tcW w:w="1842" w:type="dxa"/>
          </w:tcPr>
          <w:p w:rsidR="008C130B" w:rsidRPr="003B4914" w:rsidRDefault="008C130B" w:rsidP="008C13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Протяженность 3,850 </w:t>
            </w:r>
            <w:proofErr w:type="spellStart"/>
            <w:r w:rsidRPr="003B4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</w:t>
            </w:r>
            <w:proofErr w:type="gramStart"/>
            <w:r w:rsidRPr="003B4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  <w:proofErr w:type="gramEnd"/>
            <w:r w:rsidRPr="003B4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C130B" w:rsidRPr="003B4914" w:rsidTr="003B4914">
        <w:trPr>
          <w:trHeight w:val="350"/>
        </w:trPr>
        <w:tc>
          <w:tcPr>
            <w:tcW w:w="675" w:type="dxa"/>
          </w:tcPr>
          <w:p w:rsidR="008C130B" w:rsidRPr="003B4914" w:rsidRDefault="008C130B" w:rsidP="008C13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43" w:type="dxa"/>
          </w:tcPr>
          <w:p w:rsidR="008C130B" w:rsidRPr="003B4914" w:rsidRDefault="003B4914" w:rsidP="008C130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Наружны</w:t>
            </w:r>
            <w:r w:rsidR="008C130B"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 сети электроснабжения</w:t>
            </w:r>
          </w:p>
        </w:tc>
        <w:tc>
          <w:tcPr>
            <w:tcW w:w="2268" w:type="dxa"/>
          </w:tcPr>
          <w:p w:rsidR="008C130B" w:rsidRPr="003B4914" w:rsidRDefault="008C130B" w:rsidP="008C130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Костромская</w:t>
            </w:r>
            <w:proofErr w:type="gramEnd"/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обл., Костромской р-н, </w:t>
            </w:r>
            <w:proofErr w:type="spellStart"/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Кузнецовский</w:t>
            </w:r>
            <w:proofErr w:type="spellEnd"/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с/с, в/г 4</w:t>
            </w:r>
          </w:p>
        </w:tc>
        <w:tc>
          <w:tcPr>
            <w:tcW w:w="1418" w:type="dxa"/>
          </w:tcPr>
          <w:p w:rsidR="008C130B" w:rsidRPr="003B4914" w:rsidRDefault="008C130B" w:rsidP="008C13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3B49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793770,00</w:t>
            </w:r>
          </w:p>
        </w:tc>
        <w:tc>
          <w:tcPr>
            <w:tcW w:w="1701" w:type="dxa"/>
          </w:tcPr>
          <w:p w:rsidR="008C130B" w:rsidRPr="003B4914" w:rsidRDefault="008C130B" w:rsidP="008C13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793770,00</w:t>
            </w:r>
          </w:p>
        </w:tc>
        <w:tc>
          <w:tcPr>
            <w:tcW w:w="1842" w:type="dxa"/>
          </w:tcPr>
          <w:p w:rsidR="008C130B" w:rsidRPr="003B4914" w:rsidRDefault="008C130B" w:rsidP="008C13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Протяженность 10,713  </w:t>
            </w:r>
            <w:proofErr w:type="spellStart"/>
            <w:r w:rsidRPr="003B4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</w:t>
            </w:r>
            <w:proofErr w:type="gramStart"/>
            <w:r w:rsidRPr="003B4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  <w:proofErr w:type="gramEnd"/>
            <w:r w:rsidRPr="003B4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C130B" w:rsidRPr="003B4914" w:rsidTr="003B4914">
        <w:trPr>
          <w:trHeight w:val="350"/>
        </w:trPr>
        <w:tc>
          <w:tcPr>
            <w:tcW w:w="675" w:type="dxa"/>
          </w:tcPr>
          <w:p w:rsidR="008C130B" w:rsidRPr="003B4914" w:rsidRDefault="008C130B" w:rsidP="008C13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43" w:type="dxa"/>
          </w:tcPr>
          <w:p w:rsidR="008C130B" w:rsidRPr="003B4914" w:rsidRDefault="008C130B" w:rsidP="008C130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Сети </w:t>
            </w:r>
            <w:proofErr w:type="spellStart"/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мазутопровода</w:t>
            </w:r>
            <w:proofErr w:type="spellEnd"/>
          </w:p>
        </w:tc>
        <w:tc>
          <w:tcPr>
            <w:tcW w:w="2268" w:type="dxa"/>
          </w:tcPr>
          <w:p w:rsidR="008C130B" w:rsidRPr="003B4914" w:rsidRDefault="008C130B" w:rsidP="008C130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Костромская</w:t>
            </w:r>
            <w:proofErr w:type="gramEnd"/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обл., Костромской р-н, </w:t>
            </w:r>
            <w:proofErr w:type="spellStart"/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Кузнецовский</w:t>
            </w:r>
            <w:proofErr w:type="spellEnd"/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с/с, в/г 4</w:t>
            </w:r>
          </w:p>
        </w:tc>
        <w:tc>
          <w:tcPr>
            <w:tcW w:w="1418" w:type="dxa"/>
          </w:tcPr>
          <w:p w:rsidR="008C130B" w:rsidRPr="003B4914" w:rsidRDefault="008C130B" w:rsidP="008C13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3B49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52500,000</w:t>
            </w:r>
          </w:p>
        </w:tc>
        <w:tc>
          <w:tcPr>
            <w:tcW w:w="1701" w:type="dxa"/>
          </w:tcPr>
          <w:p w:rsidR="008C130B" w:rsidRPr="003B4914" w:rsidRDefault="008C130B" w:rsidP="008C13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47174,61</w:t>
            </w:r>
          </w:p>
        </w:tc>
        <w:tc>
          <w:tcPr>
            <w:tcW w:w="1842" w:type="dxa"/>
          </w:tcPr>
          <w:p w:rsidR="008C130B" w:rsidRPr="003B4914" w:rsidRDefault="008C130B" w:rsidP="008C13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Протяженность 0,120 </w:t>
            </w:r>
            <w:proofErr w:type="spellStart"/>
            <w:r w:rsidRPr="003B4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</w:t>
            </w:r>
            <w:proofErr w:type="gramStart"/>
            <w:r w:rsidRPr="003B4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  <w:proofErr w:type="gramEnd"/>
            <w:r w:rsidRPr="003B4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C130B" w:rsidRPr="003B4914" w:rsidTr="003B4914">
        <w:trPr>
          <w:trHeight w:val="350"/>
        </w:trPr>
        <w:tc>
          <w:tcPr>
            <w:tcW w:w="675" w:type="dxa"/>
          </w:tcPr>
          <w:p w:rsidR="008C130B" w:rsidRPr="003B4914" w:rsidRDefault="008C130B" w:rsidP="008C13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843" w:type="dxa"/>
          </w:tcPr>
          <w:p w:rsidR="003B4914" w:rsidRDefault="008C130B" w:rsidP="008C130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Ограждение </w:t>
            </w:r>
          </w:p>
          <w:p w:rsidR="008C130B" w:rsidRPr="003B4914" w:rsidRDefault="008C130B" w:rsidP="008C130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bookmarkStart w:id="0" w:name="_GoBack"/>
            <w:bookmarkEnd w:id="0"/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из колючей проволоки</w:t>
            </w:r>
          </w:p>
        </w:tc>
        <w:tc>
          <w:tcPr>
            <w:tcW w:w="2268" w:type="dxa"/>
          </w:tcPr>
          <w:p w:rsidR="008C130B" w:rsidRPr="003B4914" w:rsidRDefault="008C130B" w:rsidP="008C130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Костромская</w:t>
            </w:r>
            <w:proofErr w:type="gramEnd"/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обл., Костромской р-н, </w:t>
            </w:r>
            <w:proofErr w:type="spellStart"/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Кузнецовский</w:t>
            </w:r>
            <w:proofErr w:type="spellEnd"/>
            <w:r w:rsidRPr="003B491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с/с, в/г 4</w:t>
            </w:r>
          </w:p>
        </w:tc>
        <w:tc>
          <w:tcPr>
            <w:tcW w:w="1418" w:type="dxa"/>
          </w:tcPr>
          <w:p w:rsidR="008C130B" w:rsidRPr="003B4914" w:rsidRDefault="008C130B" w:rsidP="008C130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3B49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2565375,00</w:t>
            </w:r>
          </w:p>
        </w:tc>
        <w:tc>
          <w:tcPr>
            <w:tcW w:w="1701" w:type="dxa"/>
          </w:tcPr>
          <w:p w:rsidR="008C130B" w:rsidRPr="003B4914" w:rsidRDefault="008C130B" w:rsidP="008C13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2565375,00</w:t>
            </w:r>
          </w:p>
        </w:tc>
        <w:tc>
          <w:tcPr>
            <w:tcW w:w="1842" w:type="dxa"/>
          </w:tcPr>
          <w:p w:rsidR="008C130B" w:rsidRPr="003B4914" w:rsidRDefault="008C130B" w:rsidP="008C13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Протяженность 6,374 </w:t>
            </w:r>
            <w:proofErr w:type="spellStart"/>
            <w:r w:rsidRPr="003B4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</w:t>
            </w:r>
            <w:proofErr w:type="gramStart"/>
            <w:r w:rsidRPr="003B4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  <w:proofErr w:type="gramEnd"/>
            <w:r w:rsidRPr="003B4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0120CA" w:rsidRPr="003B4914" w:rsidRDefault="000120CA" w:rsidP="002F4C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4C7B" w:rsidRPr="00DF1240" w:rsidRDefault="002F4C7B" w:rsidP="002F4C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1240">
        <w:rPr>
          <w:rFonts w:ascii="Times New Roman" w:hAnsi="Times New Roman"/>
          <w:b/>
          <w:sz w:val="24"/>
          <w:szCs w:val="24"/>
        </w:rPr>
        <w:t xml:space="preserve"> </w:t>
      </w:r>
    </w:p>
    <w:p w:rsidR="006C1B43" w:rsidRDefault="006C1B43" w:rsidP="007D0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658" w:rsidRDefault="00CA4658" w:rsidP="00CA465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A4658" w:rsidSect="003B4914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EBC" w:rsidRDefault="00497EBC" w:rsidP="003B4914">
      <w:pPr>
        <w:spacing w:after="0" w:line="240" w:lineRule="auto"/>
      </w:pPr>
      <w:r>
        <w:separator/>
      </w:r>
    </w:p>
  </w:endnote>
  <w:endnote w:type="continuationSeparator" w:id="0">
    <w:p w:rsidR="00497EBC" w:rsidRDefault="00497EBC" w:rsidP="003B4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EBC" w:rsidRDefault="00497EBC" w:rsidP="003B4914">
      <w:pPr>
        <w:spacing w:after="0" w:line="240" w:lineRule="auto"/>
      </w:pPr>
      <w:r>
        <w:separator/>
      </w:r>
    </w:p>
  </w:footnote>
  <w:footnote w:type="continuationSeparator" w:id="0">
    <w:p w:rsidR="00497EBC" w:rsidRDefault="00497EBC" w:rsidP="003B4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3298"/>
    <w:multiLevelType w:val="hybridMultilevel"/>
    <w:tmpl w:val="235E4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FE5A61"/>
    <w:multiLevelType w:val="hybridMultilevel"/>
    <w:tmpl w:val="D28E27F2"/>
    <w:lvl w:ilvl="0" w:tplc="A4609E78">
      <w:start w:val="1"/>
      <w:numFmt w:val="decimal"/>
      <w:lvlText w:val="%1."/>
      <w:lvlJc w:val="left"/>
      <w:pPr>
        <w:ind w:left="16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EC"/>
    <w:rsid w:val="00005273"/>
    <w:rsid w:val="00007848"/>
    <w:rsid w:val="000120CA"/>
    <w:rsid w:val="00042FD8"/>
    <w:rsid w:val="000501E9"/>
    <w:rsid w:val="0006063D"/>
    <w:rsid w:val="00066677"/>
    <w:rsid w:val="000702F8"/>
    <w:rsid w:val="00091FBC"/>
    <w:rsid w:val="0009261F"/>
    <w:rsid w:val="000A07AE"/>
    <w:rsid w:val="000D1969"/>
    <w:rsid w:val="000D46D0"/>
    <w:rsid w:val="000E3182"/>
    <w:rsid w:val="000E3257"/>
    <w:rsid w:val="000F684B"/>
    <w:rsid w:val="001415B9"/>
    <w:rsid w:val="00150A8B"/>
    <w:rsid w:val="00154D18"/>
    <w:rsid w:val="001610A0"/>
    <w:rsid w:val="0018796E"/>
    <w:rsid w:val="001937E5"/>
    <w:rsid w:val="00194B07"/>
    <w:rsid w:val="001A424F"/>
    <w:rsid w:val="001A4D97"/>
    <w:rsid w:val="001B3827"/>
    <w:rsid w:val="001D03FD"/>
    <w:rsid w:val="001E7944"/>
    <w:rsid w:val="001F1D97"/>
    <w:rsid w:val="002106DB"/>
    <w:rsid w:val="002144C1"/>
    <w:rsid w:val="00223479"/>
    <w:rsid w:val="0023055D"/>
    <w:rsid w:val="00243B01"/>
    <w:rsid w:val="00244D35"/>
    <w:rsid w:val="0025448D"/>
    <w:rsid w:val="0026559E"/>
    <w:rsid w:val="0027331A"/>
    <w:rsid w:val="00273F8A"/>
    <w:rsid w:val="00274091"/>
    <w:rsid w:val="00281D59"/>
    <w:rsid w:val="002918B6"/>
    <w:rsid w:val="002933FA"/>
    <w:rsid w:val="002B2D23"/>
    <w:rsid w:val="002C5E95"/>
    <w:rsid w:val="002E6254"/>
    <w:rsid w:val="002F4C7B"/>
    <w:rsid w:val="002F5C97"/>
    <w:rsid w:val="002F64DA"/>
    <w:rsid w:val="0031020F"/>
    <w:rsid w:val="00314197"/>
    <w:rsid w:val="00315696"/>
    <w:rsid w:val="003229E0"/>
    <w:rsid w:val="003372CD"/>
    <w:rsid w:val="00345979"/>
    <w:rsid w:val="0035048C"/>
    <w:rsid w:val="0036122E"/>
    <w:rsid w:val="00366F9B"/>
    <w:rsid w:val="00390D6B"/>
    <w:rsid w:val="003A2415"/>
    <w:rsid w:val="003A552F"/>
    <w:rsid w:val="003B3785"/>
    <w:rsid w:val="003B4914"/>
    <w:rsid w:val="003B6488"/>
    <w:rsid w:val="003C08A5"/>
    <w:rsid w:val="003D7C92"/>
    <w:rsid w:val="003E062F"/>
    <w:rsid w:val="003F2B6C"/>
    <w:rsid w:val="00405909"/>
    <w:rsid w:val="0042736B"/>
    <w:rsid w:val="004312D8"/>
    <w:rsid w:val="00436126"/>
    <w:rsid w:val="004371C8"/>
    <w:rsid w:val="00437952"/>
    <w:rsid w:val="00452BA9"/>
    <w:rsid w:val="00457D07"/>
    <w:rsid w:val="00457F55"/>
    <w:rsid w:val="0046531D"/>
    <w:rsid w:val="00470932"/>
    <w:rsid w:val="00497EBC"/>
    <w:rsid w:val="004B40F3"/>
    <w:rsid w:val="004F781C"/>
    <w:rsid w:val="005022BB"/>
    <w:rsid w:val="0054356F"/>
    <w:rsid w:val="00562B32"/>
    <w:rsid w:val="00571FDF"/>
    <w:rsid w:val="005769EB"/>
    <w:rsid w:val="00581D9D"/>
    <w:rsid w:val="0059365B"/>
    <w:rsid w:val="005938CE"/>
    <w:rsid w:val="005B2F4A"/>
    <w:rsid w:val="005B712C"/>
    <w:rsid w:val="005B7C8B"/>
    <w:rsid w:val="005D2212"/>
    <w:rsid w:val="005D7264"/>
    <w:rsid w:val="005E2313"/>
    <w:rsid w:val="005E7E83"/>
    <w:rsid w:val="005F09F4"/>
    <w:rsid w:val="0060020F"/>
    <w:rsid w:val="006037A7"/>
    <w:rsid w:val="00616E2E"/>
    <w:rsid w:val="006305F7"/>
    <w:rsid w:val="0063114C"/>
    <w:rsid w:val="00631D2F"/>
    <w:rsid w:val="00644885"/>
    <w:rsid w:val="006461F8"/>
    <w:rsid w:val="0065019D"/>
    <w:rsid w:val="0067418A"/>
    <w:rsid w:val="006A7ECF"/>
    <w:rsid w:val="006B7479"/>
    <w:rsid w:val="006C1B43"/>
    <w:rsid w:val="006D25DB"/>
    <w:rsid w:val="006D2786"/>
    <w:rsid w:val="006E66C9"/>
    <w:rsid w:val="00701A09"/>
    <w:rsid w:val="00733044"/>
    <w:rsid w:val="00744E98"/>
    <w:rsid w:val="0074619F"/>
    <w:rsid w:val="0076309B"/>
    <w:rsid w:val="00764025"/>
    <w:rsid w:val="0076503E"/>
    <w:rsid w:val="00782B7C"/>
    <w:rsid w:val="00782FA7"/>
    <w:rsid w:val="0078605F"/>
    <w:rsid w:val="00793FF4"/>
    <w:rsid w:val="007C5A21"/>
    <w:rsid w:val="007D0DE9"/>
    <w:rsid w:val="007D3161"/>
    <w:rsid w:val="007F0332"/>
    <w:rsid w:val="007F6DBD"/>
    <w:rsid w:val="00840A7C"/>
    <w:rsid w:val="00847083"/>
    <w:rsid w:val="008712FE"/>
    <w:rsid w:val="00871B8A"/>
    <w:rsid w:val="00882468"/>
    <w:rsid w:val="008A5233"/>
    <w:rsid w:val="008B1AC8"/>
    <w:rsid w:val="008C130B"/>
    <w:rsid w:val="008C1686"/>
    <w:rsid w:val="008C64C1"/>
    <w:rsid w:val="008E092E"/>
    <w:rsid w:val="008E3BEC"/>
    <w:rsid w:val="008F4AAC"/>
    <w:rsid w:val="00901295"/>
    <w:rsid w:val="00905FCD"/>
    <w:rsid w:val="009153B2"/>
    <w:rsid w:val="00916CD9"/>
    <w:rsid w:val="00921579"/>
    <w:rsid w:val="00925B59"/>
    <w:rsid w:val="00927338"/>
    <w:rsid w:val="00927FE4"/>
    <w:rsid w:val="00951DD5"/>
    <w:rsid w:val="0097117F"/>
    <w:rsid w:val="00971EF0"/>
    <w:rsid w:val="00976F4A"/>
    <w:rsid w:val="00984520"/>
    <w:rsid w:val="00992930"/>
    <w:rsid w:val="009A3629"/>
    <w:rsid w:val="009B1DF7"/>
    <w:rsid w:val="009D1836"/>
    <w:rsid w:val="009D69AF"/>
    <w:rsid w:val="009E6691"/>
    <w:rsid w:val="009F609E"/>
    <w:rsid w:val="009F6424"/>
    <w:rsid w:val="009F66AC"/>
    <w:rsid w:val="00A10AFF"/>
    <w:rsid w:val="00A169C5"/>
    <w:rsid w:val="00A722B3"/>
    <w:rsid w:val="00A73AAC"/>
    <w:rsid w:val="00A81B5C"/>
    <w:rsid w:val="00A96979"/>
    <w:rsid w:val="00AD1659"/>
    <w:rsid w:val="00AD5C76"/>
    <w:rsid w:val="00AF388A"/>
    <w:rsid w:val="00AF4794"/>
    <w:rsid w:val="00B1619D"/>
    <w:rsid w:val="00B176AB"/>
    <w:rsid w:val="00B57728"/>
    <w:rsid w:val="00B7613D"/>
    <w:rsid w:val="00B7738F"/>
    <w:rsid w:val="00B83D4B"/>
    <w:rsid w:val="00B8412D"/>
    <w:rsid w:val="00B87ADF"/>
    <w:rsid w:val="00B92C5E"/>
    <w:rsid w:val="00BB256C"/>
    <w:rsid w:val="00BB54B1"/>
    <w:rsid w:val="00BC6AB3"/>
    <w:rsid w:val="00BD31CD"/>
    <w:rsid w:val="00BF71BE"/>
    <w:rsid w:val="00C12B54"/>
    <w:rsid w:val="00C21863"/>
    <w:rsid w:val="00C341BD"/>
    <w:rsid w:val="00C36425"/>
    <w:rsid w:val="00C431FC"/>
    <w:rsid w:val="00C443EC"/>
    <w:rsid w:val="00C523E2"/>
    <w:rsid w:val="00C66403"/>
    <w:rsid w:val="00C81B87"/>
    <w:rsid w:val="00C90E43"/>
    <w:rsid w:val="00CA4658"/>
    <w:rsid w:val="00CC1A40"/>
    <w:rsid w:val="00CE7D62"/>
    <w:rsid w:val="00CF41FB"/>
    <w:rsid w:val="00CF7EDC"/>
    <w:rsid w:val="00D04632"/>
    <w:rsid w:val="00D6048D"/>
    <w:rsid w:val="00D635DD"/>
    <w:rsid w:val="00D65181"/>
    <w:rsid w:val="00DD6107"/>
    <w:rsid w:val="00DE20F9"/>
    <w:rsid w:val="00DE2513"/>
    <w:rsid w:val="00DF4047"/>
    <w:rsid w:val="00E073B5"/>
    <w:rsid w:val="00E21408"/>
    <w:rsid w:val="00E354AE"/>
    <w:rsid w:val="00E37BA3"/>
    <w:rsid w:val="00E509A5"/>
    <w:rsid w:val="00E90BA1"/>
    <w:rsid w:val="00E960E8"/>
    <w:rsid w:val="00E97373"/>
    <w:rsid w:val="00EE4C1A"/>
    <w:rsid w:val="00EE72EA"/>
    <w:rsid w:val="00F052AE"/>
    <w:rsid w:val="00F12872"/>
    <w:rsid w:val="00F26B9F"/>
    <w:rsid w:val="00F37B9F"/>
    <w:rsid w:val="00FA00BB"/>
    <w:rsid w:val="00FA7A9B"/>
    <w:rsid w:val="00FB3DB7"/>
    <w:rsid w:val="00FC13F0"/>
    <w:rsid w:val="00FC4D98"/>
    <w:rsid w:val="00FC5D71"/>
    <w:rsid w:val="00FD3DB3"/>
    <w:rsid w:val="00FD78F9"/>
    <w:rsid w:val="00FE0676"/>
    <w:rsid w:val="00FE4A25"/>
    <w:rsid w:val="00FF4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2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B378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2C5E9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070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84520"/>
    <w:rPr>
      <w:rFonts w:ascii="Times New Roman" w:hAnsi="Times New Roman" w:cs="Times New Roman"/>
      <w:sz w:val="2"/>
      <w:szCs w:val="2"/>
    </w:rPr>
  </w:style>
  <w:style w:type="paragraph" w:customStyle="1" w:styleId="1">
    <w:name w:val="Без интервала1"/>
    <w:basedOn w:val="a"/>
    <w:link w:val="a7"/>
    <w:uiPriority w:val="99"/>
    <w:rsid w:val="00005273"/>
    <w:pPr>
      <w:spacing w:after="0" w:line="240" w:lineRule="auto"/>
    </w:pPr>
    <w:rPr>
      <w:rFonts w:cs="Times New Roman"/>
      <w:sz w:val="32"/>
      <w:szCs w:val="32"/>
      <w:lang w:val="en-US" w:eastAsia="en-US"/>
    </w:rPr>
  </w:style>
  <w:style w:type="character" w:customStyle="1" w:styleId="a7">
    <w:name w:val="Без интервала Знак"/>
    <w:link w:val="1"/>
    <w:uiPriority w:val="99"/>
    <w:locked/>
    <w:rsid w:val="00005273"/>
    <w:rPr>
      <w:rFonts w:ascii="Calibri" w:hAnsi="Calibri" w:cs="Calibri"/>
      <w:sz w:val="32"/>
      <w:szCs w:val="32"/>
      <w:lang w:val="en-US" w:eastAsia="en-US"/>
    </w:rPr>
  </w:style>
  <w:style w:type="paragraph" w:styleId="a8">
    <w:name w:val="List Paragraph"/>
    <w:basedOn w:val="a"/>
    <w:uiPriority w:val="99"/>
    <w:qFormat/>
    <w:rsid w:val="002F4C7B"/>
    <w:pPr>
      <w:ind w:left="720"/>
    </w:pPr>
  </w:style>
  <w:style w:type="paragraph" w:styleId="HTML">
    <w:name w:val="HTML Preformatted"/>
    <w:basedOn w:val="a"/>
    <w:link w:val="HTML0"/>
    <w:rsid w:val="00DF4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404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3B4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4914"/>
    <w:rPr>
      <w:rFonts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3B4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B4914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2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B378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2C5E9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070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84520"/>
    <w:rPr>
      <w:rFonts w:ascii="Times New Roman" w:hAnsi="Times New Roman" w:cs="Times New Roman"/>
      <w:sz w:val="2"/>
      <w:szCs w:val="2"/>
    </w:rPr>
  </w:style>
  <w:style w:type="paragraph" w:customStyle="1" w:styleId="1">
    <w:name w:val="Без интервала1"/>
    <w:basedOn w:val="a"/>
    <w:link w:val="a7"/>
    <w:uiPriority w:val="99"/>
    <w:rsid w:val="00005273"/>
    <w:pPr>
      <w:spacing w:after="0" w:line="240" w:lineRule="auto"/>
    </w:pPr>
    <w:rPr>
      <w:rFonts w:cs="Times New Roman"/>
      <w:sz w:val="32"/>
      <w:szCs w:val="32"/>
      <w:lang w:val="en-US" w:eastAsia="en-US"/>
    </w:rPr>
  </w:style>
  <w:style w:type="character" w:customStyle="1" w:styleId="a7">
    <w:name w:val="Без интервала Знак"/>
    <w:link w:val="1"/>
    <w:uiPriority w:val="99"/>
    <w:locked/>
    <w:rsid w:val="00005273"/>
    <w:rPr>
      <w:rFonts w:ascii="Calibri" w:hAnsi="Calibri" w:cs="Calibri"/>
      <w:sz w:val="32"/>
      <w:szCs w:val="32"/>
      <w:lang w:val="en-US" w:eastAsia="en-US"/>
    </w:rPr>
  </w:style>
  <w:style w:type="paragraph" w:styleId="a8">
    <w:name w:val="List Paragraph"/>
    <w:basedOn w:val="a"/>
    <w:uiPriority w:val="99"/>
    <w:qFormat/>
    <w:rsid w:val="002F4C7B"/>
    <w:pPr>
      <w:ind w:left="720"/>
    </w:pPr>
  </w:style>
  <w:style w:type="paragraph" w:styleId="HTML">
    <w:name w:val="HTML Preformatted"/>
    <w:basedOn w:val="a"/>
    <w:link w:val="HTML0"/>
    <w:rsid w:val="00DF4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404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3B4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4914"/>
    <w:rPr>
      <w:rFonts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3B4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B4914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09486"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SandogoraSpec</cp:lastModifiedBy>
  <cp:revision>2</cp:revision>
  <cp:lastPrinted>2014-03-25T04:20:00Z</cp:lastPrinted>
  <dcterms:created xsi:type="dcterms:W3CDTF">2021-04-05T06:32:00Z</dcterms:created>
  <dcterms:modified xsi:type="dcterms:W3CDTF">2021-04-05T06:32:00Z</dcterms:modified>
</cp:coreProperties>
</file>