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BA8D0" w14:textId="77777777" w:rsidR="00DF4047" w:rsidRDefault="000A07AE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CD2D6AE" wp14:editId="6F82D442">
            <wp:simplePos x="0" y="0"/>
            <wp:positionH relativeFrom="column">
              <wp:posOffset>2643505</wp:posOffset>
            </wp:positionH>
            <wp:positionV relativeFrom="paragraph">
              <wp:posOffset>-1905</wp:posOffset>
            </wp:positionV>
            <wp:extent cx="635000" cy="794385"/>
            <wp:effectExtent l="0" t="0" r="0" b="5715"/>
            <wp:wrapNone/>
            <wp:docPr id="1" name="Рисунок 1" descr="Сандогорское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андогорское СП_ПП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94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67E714" w14:textId="77777777" w:rsidR="00DF4047" w:rsidRDefault="00DF4047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14:paraId="7E18AC3D" w14:textId="77777777" w:rsidR="00DF4047" w:rsidRDefault="00DF4047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14:paraId="13948AAC" w14:textId="77777777" w:rsidR="00DF4047" w:rsidRDefault="00DF4047" w:rsidP="00D27F8A">
      <w:pPr>
        <w:pStyle w:val="HTML"/>
        <w:rPr>
          <w:rFonts w:ascii="Times New Roman" w:hAnsi="Times New Roman" w:cs="Times New Roman"/>
          <w:sz w:val="28"/>
          <w:szCs w:val="28"/>
        </w:rPr>
      </w:pPr>
    </w:p>
    <w:p w14:paraId="4498B6EF" w14:textId="77777777" w:rsidR="00DF4047" w:rsidRPr="00D65E5A" w:rsidRDefault="00DF4047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САНДОГОРСКОГО</w:t>
      </w:r>
      <w:r w:rsidRPr="00D65E5A">
        <w:rPr>
          <w:rFonts w:ascii="Times New Roman" w:hAnsi="Times New Roman" w:cs="Times New Roman"/>
          <w:sz w:val="28"/>
          <w:szCs w:val="28"/>
        </w:rPr>
        <w:t xml:space="preserve"> СЕЛЬСКОГО ПОСЕЛЕНИЯ КОСТРОМСКОГО МУНИЦИПАЛЬНОГО РАЙОНА</w:t>
      </w:r>
    </w:p>
    <w:p w14:paraId="31AECF7C" w14:textId="77777777" w:rsidR="00DF4047" w:rsidRPr="00D65E5A" w:rsidRDefault="00DF4047" w:rsidP="00DF4047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D65E5A">
        <w:rPr>
          <w:rFonts w:ascii="Times New Roman" w:hAnsi="Times New Roman" w:cs="Times New Roman"/>
          <w:sz w:val="28"/>
          <w:szCs w:val="28"/>
        </w:rPr>
        <w:t>КОСТРОМСКОЙ ОБЛАСТИ</w:t>
      </w:r>
    </w:p>
    <w:p w14:paraId="1A5A87AA" w14:textId="77777777" w:rsidR="00DF4047" w:rsidRPr="00933C4C" w:rsidRDefault="00DF4047" w:rsidP="00DF4047">
      <w:pPr>
        <w:pStyle w:val="HTML"/>
        <w:jc w:val="center"/>
        <w:rPr>
          <w:sz w:val="28"/>
          <w:szCs w:val="28"/>
        </w:rPr>
      </w:pPr>
    </w:p>
    <w:p w14:paraId="1E134067" w14:textId="77777777" w:rsidR="00DF4047" w:rsidRPr="00391CCF" w:rsidRDefault="00DF4047" w:rsidP="00DF4047">
      <w:pPr>
        <w:pStyle w:val="HTML"/>
        <w:jc w:val="center"/>
        <w:rPr>
          <w:b/>
        </w:rPr>
      </w:pPr>
      <w:r w:rsidRPr="00391CCF">
        <w:rPr>
          <w:rFonts w:ascii="Times New Roman" w:hAnsi="Times New Roman" w:cs="Times New Roman"/>
          <w:b/>
          <w:sz w:val="27"/>
          <w:szCs w:val="27"/>
        </w:rPr>
        <w:t>П О С Т А Н О В Л Е Н И Е</w:t>
      </w:r>
    </w:p>
    <w:p w14:paraId="639A795F" w14:textId="77777777" w:rsidR="00DF4047" w:rsidRDefault="00DF4047" w:rsidP="00DF4047">
      <w:pPr>
        <w:pStyle w:val="HTML"/>
        <w:jc w:val="both"/>
      </w:pPr>
    </w:p>
    <w:p w14:paraId="382F1611" w14:textId="77777777" w:rsidR="00DF4047" w:rsidRDefault="00DF4047" w:rsidP="00DF4047">
      <w:pPr>
        <w:pStyle w:val="HTML"/>
        <w:jc w:val="both"/>
      </w:pPr>
    </w:p>
    <w:p w14:paraId="016E5AE1" w14:textId="14F7A4A2" w:rsidR="00DF4047" w:rsidRDefault="00DF4047" w:rsidP="00DF404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AC6F8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F63A1">
        <w:rPr>
          <w:rFonts w:ascii="Times New Roman" w:hAnsi="Times New Roman" w:cs="Times New Roman"/>
          <w:sz w:val="28"/>
          <w:szCs w:val="28"/>
        </w:rPr>
        <w:t>14</w:t>
      </w:r>
      <w:r w:rsidR="00892673">
        <w:rPr>
          <w:rFonts w:ascii="Times New Roman" w:hAnsi="Times New Roman" w:cs="Times New Roman"/>
          <w:sz w:val="28"/>
          <w:szCs w:val="28"/>
        </w:rPr>
        <w:t xml:space="preserve"> »</w:t>
      </w:r>
      <w:r w:rsidR="00DF63A1">
        <w:rPr>
          <w:rFonts w:ascii="Times New Roman" w:hAnsi="Times New Roman" w:cs="Times New Roman"/>
          <w:sz w:val="28"/>
          <w:szCs w:val="28"/>
        </w:rPr>
        <w:t xml:space="preserve"> мая</w:t>
      </w:r>
      <w:r w:rsidRPr="00AC6F8F">
        <w:rPr>
          <w:rFonts w:ascii="Times New Roman" w:hAnsi="Times New Roman" w:cs="Times New Roman"/>
          <w:sz w:val="28"/>
          <w:szCs w:val="28"/>
        </w:rPr>
        <w:t xml:space="preserve"> </w:t>
      </w:r>
      <w:r w:rsidR="008C49BE">
        <w:rPr>
          <w:rFonts w:ascii="Times New Roman" w:hAnsi="Times New Roman" w:cs="Times New Roman"/>
          <w:sz w:val="28"/>
          <w:szCs w:val="28"/>
        </w:rPr>
        <w:t xml:space="preserve">2021 </w:t>
      </w:r>
      <w:r w:rsidRPr="00AC6F8F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7F8A">
        <w:rPr>
          <w:rFonts w:ascii="Times New Roman" w:hAnsi="Times New Roman" w:cs="Times New Roman"/>
          <w:sz w:val="28"/>
          <w:szCs w:val="28"/>
        </w:rPr>
        <w:t xml:space="preserve"> </w:t>
      </w:r>
      <w:r w:rsidRPr="00AC6F8F">
        <w:rPr>
          <w:rFonts w:ascii="Times New Roman" w:hAnsi="Times New Roman" w:cs="Times New Roman"/>
          <w:sz w:val="28"/>
          <w:szCs w:val="28"/>
        </w:rPr>
        <w:t>№</w:t>
      </w:r>
      <w:r w:rsidR="00D27F8A">
        <w:rPr>
          <w:rFonts w:ascii="Times New Roman" w:hAnsi="Times New Roman" w:cs="Times New Roman"/>
          <w:sz w:val="28"/>
          <w:szCs w:val="28"/>
        </w:rPr>
        <w:t xml:space="preserve"> </w:t>
      </w:r>
      <w:r w:rsidR="00DF63A1">
        <w:rPr>
          <w:rFonts w:ascii="Times New Roman" w:hAnsi="Times New Roman" w:cs="Times New Roman"/>
          <w:sz w:val="28"/>
          <w:szCs w:val="28"/>
        </w:rPr>
        <w:t>27</w:t>
      </w:r>
      <w:r w:rsidRPr="00AC6F8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27F8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C6F8F">
        <w:rPr>
          <w:rFonts w:ascii="Times New Roman" w:hAnsi="Times New Roman" w:cs="Times New Roman"/>
          <w:sz w:val="28"/>
          <w:szCs w:val="28"/>
        </w:rPr>
        <w:t xml:space="preserve">   с. Сандогора</w:t>
      </w:r>
    </w:p>
    <w:p w14:paraId="7231852F" w14:textId="70CF5FB8" w:rsidR="008C49BE" w:rsidRDefault="008C49BE" w:rsidP="00DF404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5E981B97" w14:textId="77777777" w:rsidR="008C49BE" w:rsidRDefault="008C49BE" w:rsidP="00DF404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4219"/>
      </w:tblGrid>
      <w:tr w:rsidR="008C49BE" w14:paraId="1A0967F3" w14:textId="77777777" w:rsidTr="008C49BE">
        <w:tc>
          <w:tcPr>
            <w:tcW w:w="6062" w:type="dxa"/>
          </w:tcPr>
          <w:p w14:paraId="49EDBA2A" w14:textId="372A9076" w:rsidR="008C49BE" w:rsidRPr="008C49BE" w:rsidRDefault="008C49BE" w:rsidP="008C49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внесении изменений </w:t>
            </w:r>
            <w:bookmarkStart w:id="0" w:name="_Hlk70589463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 постановление администрации Сандогорского сельского поселения от 25.08.2014 №49 «</w:t>
            </w:r>
            <w:r w:rsidRPr="008C49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 утверждении </w:t>
            </w:r>
            <w:bookmarkStart w:id="1" w:name="_Hlk70664051"/>
            <w:r w:rsidRPr="008C49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административного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8C49BE">
              <w:rPr>
                <w:rFonts w:ascii="Times New Roman" w:hAnsi="Times New Roman" w:cs="Times New Roman"/>
                <w:bCs/>
                <w:sz w:val="28"/>
                <w:szCs w:val="28"/>
              </w:rPr>
              <w:t>егламента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C49BE">
              <w:rPr>
                <w:rFonts w:ascii="Times New Roman" w:hAnsi="Times New Roman" w:cs="Times New Roman"/>
                <w:bCs/>
                <w:sz w:val="28"/>
                <w:szCs w:val="28"/>
              </w:rPr>
              <w:t>предоставления администрацией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C49BE">
              <w:rPr>
                <w:rFonts w:ascii="Times New Roman" w:hAnsi="Times New Roman" w:cs="Times New Roman"/>
                <w:bCs/>
                <w:sz w:val="28"/>
                <w:szCs w:val="28"/>
              </w:rPr>
              <w:t>Сандогорского сельского поселения Костромского муниципального района Костромской области муниципальной услуги по рассмотрению уведомлений о проведении публичных мероприятий в форме собрания, митинга, демонстрации, шествия или пикетирования</w:t>
            </w:r>
            <w:bookmarkEnd w:id="1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 (в редакции от 30.06.2016 №33)</w:t>
            </w:r>
            <w:bookmarkEnd w:id="0"/>
          </w:p>
        </w:tc>
        <w:tc>
          <w:tcPr>
            <w:tcW w:w="4219" w:type="dxa"/>
          </w:tcPr>
          <w:p w14:paraId="400BA6C3" w14:textId="77777777" w:rsidR="008C49BE" w:rsidRDefault="008C49BE" w:rsidP="00D27F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7219CDB" w14:textId="77777777" w:rsidR="008C49BE" w:rsidRDefault="008C49BE" w:rsidP="008C49B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D847C55" w14:textId="4297B82A" w:rsidR="008C49BE" w:rsidRPr="008C49BE" w:rsidRDefault="008C49BE" w:rsidP="00820BCB">
      <w:pPr>
        <w:spacing w:after="0" w:line="240" w:lineRule="auto"/>
        <w:ind w:firstLine="99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49BE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3F5022" w:rsidRPr="008C49BE">
        <w:rPr>
          <w:rFonts w:ascii="Times New Roman" w:hAnsi="Times New Roman" w:cs="Times New Roman"/>
          <w:bCs/>
          <w:sz w:val="28"/>
          <w:szCs w:val="28"/>
        </w:rPr>
        <w:t xml:space="preserve">соответствии </w:t>
      </w:r>
      <w:r w:rsidR="003F5022">
        <w:rPr>
          <w:rFonts w:ascii="Times New Roman" w:hAnsi="Times New Roman" w:cs="Times New Roman"/>
          <w:bCs/>
          <w:sz w:val="28"/>
          <w:szCs w:val="28"/>
        </w:rPr>
        <w:t>с</w:t>
      </w:r>
      <w:r>
        <w:rPr>
          <w:rFonts w:ascii="Times New Roman" w:hAnsi="Times New Roman" w:cs="Times New Roman"/>
          <w:bCs/>
          <w:sz w:val="28"/>
          <w:szCs w:val="28"/>
        </w:rPr>
        <w:t xml:space="preserve"> Федеральным законом от 30.12.2020 №541-ФЗ</w:t>
      </w:r>
      <w:r w:rsidR="003F5022">
        <w:rPr>
          <w:rFonts w:ascii="Times New Roman" w:hAnsi="Times New Roman" w:cs="Times New Roman"/>
          <w:bCs/>
          <w:sz w:val="28"/>
          <w:szCs w:val="28"/>
        </w:rPr>
        <w:t xml:space="preserve"> «О внесении изменений в Федеральный закон от 19.06.2004 № 54-ФЗ «О собраниях, митингах демонстрация, шествиях и пикетированиях», в соответствии с Федеральным законом от 30.12.2020 №509-ФЗ «О внесении изменений в Федеральный закон от 27.07.2020 №210-ФЗ «Об организации предоставления государственных и муниципальных услуг»,  </w:t>
      </w:r>
      <w:r w:rsidRPr="008C49BE">
        <w:rPr>
          <w:rFonts w:ascii="Times New Roman" w:hAnsi="Times New Roman" w:cs="Times New Roman"/>
          <w:bCs/>
          <w:sz w:val="28"/>
          <w:szCs w:val="28"/>
        </w:rPr>
        <w:t>руководствуясь Федеральным законом от 06 октября 2003 года № 131–ФЗ «Об общих принципах организации местного самоуправления»  администрация ПОСТАНОВЛЯЕТ:</w:t>
      </w:r>
    </w:p>
    <w:p w14:paraId="7026F413" w14:textId="7A239854" w:rsidR="003F5022" w:rsidRPr="003F5022" w:rsidRDefault="003F5022" w:rsidP="003F5022">
      <w:pPr>
        <w:pStyle w:val="a8"/>
        <w:numPr>
          <w:ilvl w:val="0"/>
          <w:numId w:val="3"/>
        </w:numPr>
        <w:spacing w:after="0" w:line="240" w:lineRule="auto"/>
        <w:ind w:left="0" w:firstLine="8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022">
        <w:rPr>
          <w:rFonts w:ascii="Times New Roman" w:hAnsi="Times New Roman" w:cs="Times New Roman"/>
          <w:bCs/>
          <w:sz w:val="28"/>
          <w:szCs w:val="28"/>
        </w:rPr>
        <w:t xml:space="preserve">Внести </w:t>
      </w:r>
      <w:r w:rsidR="007867FB" w:rsidRPr="003F5022">
        <w:rPr>
          <w:rFonts w:ascii="Times New Roman" w:hAnsi="Times New Roman" w:cs="Times New Roman"/>
          <w:bCs/>
          <w:sz w:val="28"/>
          <w:szCs w:val="28"/>
        </w:rPr>
        <w:t>в</w:t>
      </w:r>
      <w:r w:rsidR="007867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67FB" w:rsidRPr="003F5022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Pr="003F5022">
        <w:rPr>
          <w:rFonts w:ascii="Times New Roman" w:hAnsi="Times New Roman" w:cs="Times New Roman"/>
          <w:bCs/>
          <w:sz w:val="28"/>
          <w:szCs w:val="28"/>
        </w:rPr>
        <w:t xml:space="preserve"> администрации Сандогорского сельского поселения от 25.08.2014 №49 «Об утверждении административного регламента предоставления администрацией Сандогорского сельского поселения Костромского муниципального района Костромской области муниципальной услуги по рассмотрению уведомлений о проведении публичных мероприятий в форме собрания, митинга, демонстрации, шествия или пикетирования» (в редакции от 30.06.2016 №33)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5022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14:paraId="39F224C4" w14:textId="620A186B" w:rsidR="008C49BE" w:rsidRPr="00820BCB" w:rsidRDefault="003F5022" w:rsidP="00820BCB">
      <w:pPr>
        <w:pStyle w:val="a8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_Hlk70590474"/>
      <w:r w:rsidRPr="00820BCB">
        <w:rPr>
          <w:rFonts w:ascii="Times New Roman" w:hAnsi="Times New Roman" w:cs="Times New Roman"/>
          <w:bCs/>
          <w:sz w:val="28"/>
          <w:szCs w:val="28"/>
        </w:rPr>
        <w:t>в п.</w:t>
      </w:r>
      <w:r w:rsidR="00820BCB" w:rsidRPr="00820B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0BCB">
        <w:rPr>
          <w:rFonts w:ascii="Times New Roman" w:hAnsi="Times New Roman" w:cs="Times New Roman"/>
          <w:bCs/>
          <w:sz w:val="28"/>
          <w:szCs w:val="28"/>
        </w:rPr>
        <w:t xml:space="preserve">2.6.2 </w:t>
      </w:r>
      <w:r w:rsidR="00FB03EA">
        <w:rPr>
          <w:rFonts w:ascii="Times New Roman" w:hAnsi="Times New Roman" w:cs="Times New Roman"/>
          <w:bCs/>
          <w:sz w:val="28"/>
          <w:szCs w:val="28"/>
        </w:rPr>
        <w:t xml:space="preserve">части </w:t>
      </w:r>
      <w:r w:rsidR="00820BCB" w:rsidRPr="00820BCB">
        <w:rPr>
          <w:rFonts w:ascii="Times New Roman" w:hAnsi="Times New Roman" w:cs="Times New Roman"/>
          <w:bCs/>
          <w:sz w:val="28"/>
          <w:szCs w:val="28"/>
        </w:rPr>
        <w:t>2.6. дополнить абзац под буквой «</w:t>
      </w:r>
      <w:r w:rsidR="00385A50">
        <w:rPr>
          <w:rFonts w:ascii="Times New Roman" w:hAnsi="Times New Roman" w:cs="Times New Roman"/>
          <w:bCs/>
          <w:sz w:val="28"/>
          <w:szCs w:val="28"/>
        </w:rPr>
        <w:t>к</w:t>
      </w:r>
      <w:r w:rsidR="00820BCB" w:rsidRPr="00820BCB">
        <w:rPr>
          <w:rFonts w:ascii="Times New Roman" w:hAnsi="Times New Roman" w:cs="Times New Roman"/>
          <w:bCs/>
          <w:sz w:val="28"/>
          <w:szCs w:val="28"/>
        </w:rPr>
        <w:t>» следующего содержания:</w:t>
      </w:r>
    </w:p>
    <w:bookmarkEnd w:id="2"/>
    <w:p w14:paraId="68D84007" w14:textId="3AD00348" w:rsidR="00820BCB" w:rsidRDefault="00385A50" w:rsidP="00820BCB">
      <w:pPr>
        <w:pStyle w:val="a8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</w:t>
      </w:r>
      <w:r w:rsidR="00820BCB">
        <w:rPr>
          <w:rFonts w:ascii="Times New Roman" w:hAnsi="Times New Roman" w:cs="Times New Roman"/>
          <w:bCs/>
          <w:sz w:val="28"/>
          <w:szCs w:val="28"/>
        </w:rPr>
        <w:t xml:space="preserve">) </w:t>
      </w:r>
      <w:bookmarkStart w:id="3" w:name="_Hlk70590397"/>
      <w:r w:rsidR="00FB03EA">
        <w:rPr>
          <w:rFonts w:ascii="Times New Roman" w:hAnsi="Times New Roman" w:cs="Times New Roman"/>
          <w:bCs/>
          <w:sz w:val="28"/>
          <w:szCs w:val="28"/>
        </w:rPr>
        <w:t>реквизиты банковского счета организатора публичного мероприятия,</w:t>
      </w:r>
      <w:r w:rsidR="00820BCB">
        <w:rPr>
          <w:rFonts w:ascii="Times New Roman" w:hAnsi="Times New Roman" w:cs="Times New Roman"/>
          <w:bCs/>
          <w:sz w:val="28"/>
          <w:szCs w:val="28"/>
        </w:rPr>
        <w:t xml:space="preserve"> используемого для сбора денежных средств на организацию и проведение </w:t>
      </w:r>
      <w:r w:rsidR="00FB03EA">
        <w:rPr>
          <w:rFonts w:ascii="Times New Roman" w:hAnsi="Times New Roman" w:cs="Times New Roman"/>
          <w:bCs/>
          <w:sz w:val="28"/>
          <w:szCs w:val="28"/>
        </w:rPr>
        <w:t>публичного мероприятия, предполагаемое количество участников которого превышает 500 человек</w:t>
      </w:r>
      <w:bookmarkEnd w:id="3"/>
      <w:r>
        <w:rPr>
          <w:rFonts w:ascii="Times New Roman" w:hAnsi="Times New Roman" w:cs="Times New Roman"/>
          <w:bCs/>
          <w:sz w:val="28"/>
          <w:szCs w:val="28"/>
        </w:rPr>
        <w:t xml:space="preserve">, и в приложение №3 </w:t>
      </w:r>
      <w:r w:rsidR="00FB03EA">
        <w:rPr>
          <w:rFonts w:ascii="Times New Roman" w:hAnsi="Times New Roman" w:cs="Times New Roman"/>
          <w:bCs/>
          <w:sz w:val="28"/>
          <w:szCs w:val="28"/>
        </w:rPr>
        <w:t>«Уведомление о про</w:t>
      </w:r>
      <w:r>
        <w:rPr>
          <w:rFonts w:ascii="Times New Roman" w:hAnsi="Times New Roman" w:cs="Times New Roman"/>
          <w:bCs/>
          <w:sz w:val="28"/>
          <w:szCs w:val="28"/>
        </w:rPr>
        <w:t xml:space="preserve">ведении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публичного мероприятия»</w:t>
      </w:r>
      <w:r w:rsidR="00676760">
        <w:rPr>
          <w:rFonts w:ascii="Times New Roman" w:hAnsi="Times New Roman" w:cs="Times New Roman"/>
          <w:bCs/>
          <w:sz w:val="28"/>
          <w:szCs w:val="28"/>
        </w:rPr>
        <w:t xml:space="preserve"> к </w:t>
      </w:r>
      <w:r w:rsidR="00676760" w:rsidRPr="00676760">
        <w:rPr>
          <w:rFonts w:ascii="Times New Roman" w:hAnsi="Times New Roman" w:cs="Times New Roman"/>
          <w:bCs/>
          <w:sz w:val="28"/>
          <w:szCs w:val="28"/>
        </w:rPr>
        <w:t>административно</w:t>
      </w:r>
      <w:r w:rsidR="00676760">
        <w:rPr>
          <w:rFonts w:ascii="Times New Roman" w:hAnsi="Times New Roman" w:cs="Times New Roman"/>
          <w:bCs/>
          <w:sz w:val="28"/>
          <w:szCs w:val="28"/>
        </w:rPr>
        <w:t>му</w:t>
      </w:r>
      <w:r w:rsidR="00676760" w:rsidRPr="00676760">
        <w:rPr>
          <w:rFonts w:ascii="Times New Roman" w:hAnsi="Times New Roman" w:cs="Times New Roman"/>
          <w:bCs/>
          <w:sz w:val="28"/>
          <w:szCs w:val="28"/>
        </w:rPr>
        <w:t xml:space="preserve"> регламент</w:t>
      </w:r>
      <w:r w:rsidR="00676760">
        <w:rPr>
          <w:rFonts w:ascii="Times New Roman" w:hAnsi="Times New Roman" w:cs="Times New Roman"/>
          <w:bCs/>
          <w:sz w:val="28"/>
          <w:szCs w:val="28"/>
        </w:rPr>
        <w:t>у</w:t>
      </w:r>
      <w:r w:rsidR="00676760" w:rsidRPr="00676760">
        <w:rPr>
          <w:rFonts w:ascii="Times New Roman" w:hAnsi="Times New Roman" w:cs="Times New Roman"/>
          <w:bCs/>
          <w:sz w:val="28"/>
          <w:szCs w:val="28"/>
        </w:rPr>
        <w:t xml:space="preserve"> предоставления администрацией Сандогорского сельского поселения Костромского муниципального района Костромской области муниципальной услуги по рассмотрению уведомлений о проведении публичных мероприятий в форме собрания, митинга, демонстрации, шествия или пикетирования</w:t>
      </w:r>
      <w:r w:rsidR="00676760">
        <w:rPr>
          <w:rFonts w:ascii="Times New Roman" w:hAnsi="Times New Roman" w:cs="Times New Roman"/>
          <w:bCs/>
          <w:sz w:val="28"/>
          <w:szCs w:val="28"/>
        </w:rPr>
        <w:t>.</w:t>
      </w:r>
    </w:p>
    <w:p w14:paraId="27E0800F" w14:textId="77777777" w:rsidR="00FB03EA" w:rsidRDefault="00FB03EA" w:rsidP="00820BCB">
      <w:pPr>
        <w:pStyle w:val="a8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04D0EA2" w14:textId="77777777" w:rsidR="00FB03EA" w:rsidRPr="00676760" w:rsidRDefault="00FB03EA" w:rsidP="00FB03EA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Lucida Sans Unicode" w:hAnsi="Times New Roman" w:cs="Times New Roman"/>
          <w:kern w:val="1"/>
          <w:szCs w:val="28"/>
        </w:rPr>
      </w:pPr>
      <w:r w:rsidRPr="00676760">
        <w:rPr>
          <w:rFonts w:ascii="Times New Roman" w:eastAsia="Lucida Sans Unicode" w:hAnsi="Times New Roman" w:cs="Times New Roman"/>
          <w:kern w:val="1"/>
          <w:szCs w:val="28"/>
        </w:rPr>
        <w:t>Приложение № 3</w:t>
      </w:r>
    </w:p>
    <w:p w14:paraId="473728D4" w14:textId="77777777" w:rsidR="00FB03EA" w:rsidRPr="00676760" w:rsidRDefault="00FB03EA" w:rsidP="00FB03EA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Lucida Sans Unicode" w:hAnsi="Times New Roman" w:cs="Times New Roman"/>
          <w:kern w:val="1"/>
          <w:szCs w:val="28"/>
        </w:rPr>
      </w:pPr>
      <w:r w:rsidRPr="00676760">
        <w:rPr>
          <w:rFonts w:ascii="Times New Roman" w:eastAsia="Lucida Sans Unicode" w:hAnsi="Times New Roman" w:cs="Times New Roman"/>
          <w:kern w:val="1"/>
          <w:szCs w:val="28"/>
        </w:rPr>
        <w:t xml:space="preserve">к административному регламенту </w:t>
      </w:r>
    </w:p>
    <w:p w14:paraId="15BBA514" w14:textId="77777777" w:rsidR="00FB03EA" w:rsidRPr="00676760" w:rsidRDefault="00FB03EA" w:rsidP="00FB03EA">
      <w:pPr>
        <w:widowControl w:val="0"/>
        <w:tabs>
          <w:tab w:val="left" w:pos="8640"/>
        </w:tabs>
        <w:suppressAutoHyphens/>
        <w:spacing w:before="28" w:after="28" w:line="100" w:lineRule="atLeast"/>
        <w:rPr>
          <w:rFonts w:ascii="Times New Roman" w:eastAsia="Lucida Sans Unicode" w:hAnsi="Times New Roman" w:cs="Times New Roman"/>
          <w:kern w:val="1"/>
          <w:szCs w:val="28"/>
          <w:lang w:eastAsia="hi-IN" w:bidi="hi-IN"/>
        </w:rPr>
      </w:pPr>
    </w:p>
    <w:p w14:paraId="5AB89F8B" w14:textId="77777777" w:rsidR="00FB03EA" w:rsidRPr="00676760" w:rsidRDefault="00FB03EA" w:rsidP="00FB03EA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Lucida Sans Unicode" w:hAnsi="Times New Roman" w:cs="Times New Roman"/>
          <w:kern w:val="1"/>
          <w:szCs w:val="28"/>
        </w:rPr>
      </w:pPr>
      <w:r w:rsidRPr="00676760">
        <w:rPr>
          <w:rFonts w:ascii="Times New Roman" w:eastAsia="Lucida Sans Unicode" w:hAnsi="Times New Roman" w:cs="Times New Roman"/>
          <w:kern w:val="1"/>
          <w:szCs w:val="28"/>
        </w:rPr>
        <w:t>В администрацию Сандогорского сельского поселения</w:t>
      </w:r>
    </w:p>
    <w:p w14:paraId="77CD88EF" w14:textId="77777777" w:rsidR="00FB03EA" w:rsidRPr="00676760" w:rsidRDefault="00FB03EA" w:rsidP="00FB03EA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Lucida Sans Unicode" w:hAnsi="Times New Roman" w:cs="Times New Roman"/>
          <w:kern w:val="1"/>
          <w:szCs w:val="28"/>
        </w:rPr>
      </w:pPr>
      <w:r w:rsidRPr="00676760">
        <w:rPr>
          <w:rFonts w:ascii="Times New Roman" w:eastAsia="Lucida Sans Unicode" w:hAnsi="Times New Roman" w:cs="Times New Roman"/>
          <w:kern w:val="1"/>
          <w:szCs w:val="28"/>
        </w:rPr>
        <w:t>Костромского муниципального района</w:t>
      </w:r>
    </w:p>
    <w:p w14:paraId="230B392E" w14:textId="77777777" w:rsidR="00FB03EA" w:rsidRPr="00676760" w:rsidRDefault="00FB03EA" w:rsidP="00FB03EA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Lucida Sans Unicode" w:hAnsi="Times New Roman" w:cs="Times New Roman"/>
          <w:kern w:val="1"/>
          <w:szCs w:val="28"/>
        </w:rPr>
      </w:pPr>
      <w:r w:rsidRPr="00676760">
        <w:rPr>
          <w:rFonts w:ascii="Times New Roman" w:eastAsia="Lucida Sans Unicode" w:hAnsi="Times New Roman" w:cs="Times New Roman"/>
          <w:kern w:val="1"/>
          <w:szCs w:val="28"/>
        </w:rPr>
        <w:t>Костромской области</w:t>
      </w:r>
    </w:p>
    <w:p w14:paraId="009D5309" w14:textId="77777777" w:rsidR="00FB03EA" w:rsidRPr="00676760" w:rsidRDefault="00FB03EA" w:rsidP="00FB03EA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Lucida Sans Unicode" w:hAnsi="Times New Roman" w:cs="Times New Roman"/>
          <w:kern w:val="1"/>
          <w:szCs w:val="28"/>
        </w:rPr>
      </w:pPr>
      <w:r w:rsidRPr="00676760">
        <w:rPr>
          <w:rFonts w:ascii="Times New Roman" w:eastAsia="Lucida Sans Unicode" w:hAnsi="Times New Roman" w:cs="Times New Roman"/>
          <w:kern w:val="1"/>
          <w:szCs w:val="28"/>
        </w:rPr>
        <w:t>от _________________________________________________</w:t>
      </w:r>
    </w:p>
    <w:p w14:paraId="2E873206" w14:textId="77777777" w:rsidR="00FB03EA" w:rsidRPr="00676760" w:rsidRDefault="00FB03EA" w:rsidP="00FB03EA">
      <w:pPr>
        <w:widowControl w:val="0"/>
        <w:suppressAutoHyphens/>
        <w:spacing w:after="0" w:line="240" w:lineRule="auto"/>
        <w:ind w:firstLine="709"/>
        <w:jc w:val="right"/>
        <w:rPr>
          <w:rFonts w:ascii="Times New Roman" w:eastAsia="Lucida Sans Unicode" w:hAnsi="Times New Roman" w:cs="Times New Roman"/>
          <w:kern w:val="1"/>
          <w:szCs w:val="28"/>
        </w:rPr>
      </w:pPr>
      <w:r w:rsidRPr="00676760">
        <w:rPr>
          <w:rFonts w:ascii="Times New Roman" w:eastAsia="Lucida Sans Unicode" w:hAnsi="Times New Roman" w:cs="Times New Roman"/>
          <w:kern w:val="1"/>
          <w:szCs w:val="28"/>
        </w:rPr>
        <w:t>___________________________________________________</w:t>
      </w:r>
    </w:p>
    <w:p w14:paraId="1396DB0A" w14:textId="77777777" w:rsidR="00FB03EA" w:rsidRPr="00676760" w:rsidRDefault="00FB03EA" w:rsidP="00FB03EA">
      <w:pPr>
        <w:widowControl w:val="0"/>
        <w:tabs>
          <w:tab w:val="left" w:pos="8640"/>
        </w:tabs>
        <w:suppressAutoHyphens/>
        <w:spacing w:before="28" w:after="28" w:line="100" w:lineRule="atLeast"/>
        <w:ind w:left="2832" w:firstLine="708"/>
        <w:rPr>
          <w:rFonts w:ascii="Times New Roman" w:eastAsia="Lucida Sans Unicode" w:hAnsi="Times New Roman" w:cs="Times New Roman"/>
          <w:kern w:val="1"/>
          <w:szCs w:val="28"/>
          <w:lang w:eastAsia="hi-IN" w:bidi="hi-IN"/>
        </w:rPr>
      </w:pPr>
    </w:p>
    <w:p w14:paraId="1D5DB8DB" w14:textId="77777777" w:rsidR="00FB03EA" w:rsidRPr="00676760" w:rsidRDefault="00FB03EA" w:rsidP="00FB03EA">
      <w:pPr>
        <w:widowControl w:val="0"/>
        <w:tabs>
          <w:tab w:val="left" w:pos="8640"/>
        </w:tabs>
        <w:suppressAutoHyphens/>
        <w:spacing w:before="28" w:after="28" w:line="100" w:lineRule="atLeast"/>
        <w:jc w:val="center"/>
        <w:rPr>
          <w:rFonts w:ascii="Times New Roman" w:eastAsia="Lucida Sans Unicode" w:hAnsi="Times New Roman" w:cs="Times New Roman"/>
          <w:i/>
          <w:kern w:val="1"/>
          <w:szCs w:val="28"/>
          <w:lang w:eastAsia="hi-IN" w:bidi="hi-IN"/>
        </w:rPr>
      </w:pPr>
    </w:p>
    <w:p w14:paraId="2F897DD1" w14:textId="77777777" w:rsidR="00FB03EA" w:rsidRPr="00676760" w:rsidRDefault="00FB03EA" w:rsidP="00FB03EA">
      <w:pPr>
        <w:widowControl w:val="0"/>
        <w:tabs>
          <w:tab w:val="left" w:pos="8640"/>
        </w:tabs>
        <w:suppressAutoHyphens/>
        <w:spacing w:before="28" w:after="28" w:line="100" w:lineRule="atLeast"/>
        <w:jc w:val="center"/>
        <w:rPr>
          <w:rFonts w:ascii="Times New Roman" w:eastAsia="Lucida Sans Unicode" w:hAnsi="Times New Roman" w:cs="Times New Roman"/>
          <w:i/>
          <w:kern w:val="1"/>
          <w:szCs w:val="28"/>
          <w:lang w:eastAsia="hi-IN" w:bidi="hi-IN"/>
        </w:rPr>
      </w:pPr>
    </w:p>
    <w:p w14:paraId="48AC8B5C" w14:textId="77777777" w:rsidR="00FB03EA" w:rsidRPr="00676760" w:rsidRDefault="00FB03EA" w:rsidP="00FB03E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14:paraId="1E6B351C" w14:textId="77777777" w:rsidR="00FB03EA" w:rsidRPr="00676760" w:rsidRDefault="00FB03EA" w:rsidP="00FB03E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32"/>
          <w:szCs w:val="32"/>
        </w:rPr>
      </w:pPr>
      <w:r w:rsidRPr="00676760">
        <w:rPr>
          <w:rFonts w:ascii="Times New Roman" w:eastAsia="Lucida Sans Unicode" w:hAnsi="Times New Roman" w:cs="Times New Roman"/>
          <w:b/>
          <w:kern w:val="1"/>
          <w:sz w:val="32"/>
          <w:szCs w:val="32"/>
        </w:rPr>
        <w:t>Уведомление</w:t>
      </w:r>
    </w:p>
    <w:p w14:paraId="11E12587" w14:textId="77777777" w:rsidR="00FB03EA" w:rsidRPr="00676760" w:rsidRDefault="00FB03EA" w:rsidP="00FB03E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32"/>
          <w:szCs w:val="32"/>
        </w:rPr>
      </w:pPr>
      <w:r w:rsidRPr="00676760">
        <w:rPr>
          <w:rFonts w:ascii="Times New Roman" w:eastAsia="Lucida Sans Unicode" w:hAnsi="Times New Roman" w:cs="Times New Roman"/>
          <w:b/>
          <w:kern w:val="1"/>
          <w:sz w:val="32"/>
          <w:szCs w:val="32"/>
        </w:rPr>
        <w:t>о проведении публичного мероприятия</w:t>
      </w:r>
    </w:p>
    <w:p w14:paraId="056961EC" w14:textId="77777777" w:rsidR="00FB03EA" w:rsidRPr="00676760" w:rsidRDefault="00FB03EA" w:rsidP="00FB03E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14:paraId="36DE3EDA" w14:textId="444F0BB1" w:rsidR="00FB03EA" w:rsidRPr="00676760" w:rsidRDefault="00FB03EA" w:rsidP="00FB03EA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67676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_______________________________________________________________________</w:t>
      </w:r>
    </w:p>
    <w:p w14:paraId="071DF9CE" w14:textId="2FEE5935" w:rsidR="00FB03EA" w:rsidRPr="00676760" w:rsidRDefault="00FB03EA" w:rsidP="00FB03EA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67676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(наименование политической партии, </w:t>
      </w:r>
      <w:r w:rsidR="0067676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Ф.И.О. </w:t>
      </w:r>
      <w:r w:rsidRPr="0067676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организатора)</w:t>
      </w:r>
    </w:p>
    <w:p w14:paraId="240507B0" w14:textId="77777777" w:rsidR="00FB03EA" w:rsidRPr="00676760" w:rsidRDefault="00FB03EA" w:rsidP="00FB03EA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67676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 _____________________________ уведомляет Вас о проведении публичного мероприятия.</w:t>
      </w:r>
    </w:p>
    <w:p w14:paraId="7004B916" w14:textId="4CD28BEE" w:rsidR="00FB03EA" w:rsidRPr="00676760" w:rsidRDefault="00FB03EA" w:rsidP="00FB03E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67676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Цель публичного мероприятия ____________________________________________</w:t>
      </w:r>
      <w:r w:rsidR="0067676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___________________________</w:t>
      </w:r>
    </w:p>
    <w:p w14:paraId="003D6C25" w14:textId="4BF16ECD" w:rsidR="00FB03EA" w:rsidRPr="00676760" w:rsidRDefault="00FB03EA" w:rsidP="00FB03EA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67676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_______________________________________________________________________.</w:t>
      </w:r>
    </w:p>
    <w:p w14:paraId="4F6A7153" w14:textId="77777777" w:rsidR="00FB03EA" w:rsidRPr="00676760" w:rsidRDefault="00FB03EA" w:rsidP="00FB03E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67676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Форма публичного мероприятия ___________________________________________.</w:t>
      </w:r>
    </w:p>
    <w:p w14:paraId="418A6B99" w14:textId="74B7BB49" w:rsidR="00FB03EA" w:rsidRPr="00676760" w:rsidRDefault="00FB03EA" w:rsidP="00FB03E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67676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Место (места) проведения публичного мероприятия, маршруты движения участников ___________________________________________________________________</w:t>
      </w:r>
      <w:r w:rsidR="0067676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____</w:t>
      </w:r>
    </w:p>
    <w:p w14:paraId="764EAAC4" w14:textId="3A859D76" w:rsidR="00FB03EA" w:rsidRPr="00676760" w:rsidRDefault="00FB03EA" w:rsidP="00FB03EA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67676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_______________________________________________________________________.</w:t>
      </w:r>
    </w:p>
    <w:p w14:paraId="42FA0768" w14:textId="77777777" w:rsidR="00FB03EA" w:rsidRPr="00676760" w:rsidRDefault="00FB03EA" w:rsidP="00FB03E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67676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Дата, время начала и окончания публичного мероприятия _____________________.</w:t>
      </w:r>
    </w:p>
    <w:p w14:paraId="0CFAF155" w14:textId="77777777" w:rsidR="00FB03EA" w:rsidRPr="00676760" w:rsidRDefault="00FB03EA" w:rsidP="00FB03E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67676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Предполагаемое количество участников публичного мероприятия ______________.</w:t>
      </w:r>
    </w:p>
    <w:p w14:paraId="12090779" w14:textId="4798CCB1" w:rsidR="00FB03EA" w:rsidRPr="00676760" w:rsidRDefault="00FB03EA" w:rsidP="00FB03E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67676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Формы и методы обеспечения организатором публичного мероприятия общественного порядка, организации медицинской помощи, намерение использовать звукоусиливающие технические средства при проведении публичного мероприятия _______________________________________________________________________</w:t>
      </w:r>
    </w:p>
    <w:p w14:paraId="7F706C45" w14:textId="77777777" w:rsidR="00FB03EA" w:rsidRPr="00676760" w:rsidRDefault="00FB03EA" w:rsidP="00FB03EA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67676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Фамилия, имя, отчество либо наименование организатора публичного мероприятия, сведения о его месте жительства или пребывания либо о месте нахождения и номер контактного телефона, факса, адрес электронной почты _______________________________________________________</w:t>
      </w:r>
    </w:p>
    <w:p w14:paraId="16F67F91" w14:textId="77777777" w:rsidR="00FB03EA" w:rsidRPr="00676760" w:rsidRDefault="00FB03EA" w:rsidP="00FB03E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67676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lastRenderedPageBreak/>
        <w:t>Фамилии, имена и отчества лиц, уполномоченных организатором публичного мероприятия выполнять распорядительные функции по организации и проведению публичного мероприятия _______________________________________________________.</w:t>
      </w:r>
    </w:p>
    <w:p w14:paraId="098891C1" w14:textId="6942880B" w:rsidR="00FB03EA" w:rsidRPr="00676760" w:rsidRDefault="00FB03EA" w:rsidP="00FB03E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67676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Реквизиты банковского счета организатора публичного мероприятия, используемого для сбора денежных средств на организацию и проведение публичного мероприятия, предполагаемое количество участников которого превышает 500 человек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4C55CE" w14:textId="77777777" w:rsidR="00FB03EA" w:rsidRPr="00676760" w:rsidRDefault="00FB03EA" w:rsidP="00FB03EA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67676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Дата подачи уведомления о проведении публичного мероприятия ________________.</w:t>
      </w:r>
    </w:p>
    <w:p w14:paraId="26849E9F" w14:textId="77777777" w:rsidR="00FB03EA" w:rsidRPr="00676760" w:rsidRDefault="00FB03EA" w:rsidP="00FB03EA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67676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Уведомление подписывается организатором публичного мероприятия и лицами, уполномоченными организатором публичного мероприятия выполнять распорядительные функции по его организации и проведению.</w:t>
      </w:r>
    </w:p>
    <w:p w14:paraId="48C60AFC" w14:textId="77777777" w:rsidR="00FB03EA" w:rsidRPr="00676760" w:rsidRDefault="00FB03EA" w:rsidP="00FB03EA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</w:p>
    <w:p w14:paraId="70A03B7D" w14:textId="77777777" w:rsidR="00FB03EA" w:rsidRPr="00676760" w:rsidRDefault="00FB03EA" w:rsidP="00FB03E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Cs w:val="28"/>
        </w:rPr>
      </w:pPr>
      <w:r w:rsidRPr="00676760">
        <w:rPr>
          <w:rFonts w:ascii="Times New Roman" w:eastAsia="Lucida Sans Unicode" w:hAnsi="Times New Roman" w:cs="Times New Roman"/>
          <w:kern w:val="1"/>
          <w:szCs w:val="28"/>
        </w:rPr>
        <w:t>Дата                                                                                                                                                     Подпись</w:t>
      </w:r>
    </w:p>
    <w:p w14:paraId="4E17115C" w14:textId="77777777" w:rsidR="00FB03EA" w:rsidRPr="00FB03EA" w:rsidRDefault="00FB03EA" w:rsidP="00FB03E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4"/>
        </w:rPr>
      </w:pPr>
    </w:p>
    <w:p w14:paraId="3946123B" w14:textId="5D26F1FE" w:rsidR="00FB03EA" w:rsidRDefault="00FB03EA" w:rsidP="00882153">
      <w:pPr>
        <w:pStyle w:val="a8"/>
        <w:numPr>
          <w:ilvl w:val="0"/>
          <w:numId w:val="4"/>
        </w:numPr>
        <w:spacing w:after="0"/>
        <w:ind w:left="0" w:firstLine="708"/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</w:pPr>
      <w:r w:rsidRPr="00FB03EA">
        <w:rPr>
          <w:rFonts w:ascii="Times New Roman" w:eastAsia="Lucida Sans Unicode" w:hAnsi="Times New Roman" w:cs="Times New Roman"/>
          <w:bCs/>
          <w:kern w:val="1"/>
          <w:sz w:val="28"/>
          <w:szCs w:val="28"/>
        </w:rPr>
        <w:t xml:space="preserve">в п.п. 2.7.2 </w:t>
      </w:r>
      <w:r w:rsidR="007867FB" w:rsidRPr="00FB03EA">
        <w:rPr>
          <w:rFonts w:ascii="Times New Roman" w:eastAsia="Lucida Sans Unicode" w:hAnsi="Times New Roman" w:cs="Times New Roman"/>
          <w:bCs/>
          <w:kern w:val="1"/>
          <w:sz w:val="28"/>
          <w:szCs w:val="28"/>
        </w:rPr>
        <w:t>части 2.7.</w:t>
      </w:r>
      <w:r w:rsidRPr="00FB03EA">
        <w:rPr>
          <w:rFonts w:ascii="Times New Roman" w:eastAsia="Lucida Sans Unicode" w:hAnsi="Times New Roman" w:cs="Times New Roman"/>
          <w:bCs/>
          <w:kern w:val="1"/>
          <w:sz w:val="28"/>
          <w:szCs w:val="28"/>
        </w:rPr>
        <w:t xml:space="preserve"> дополнить </w:t>
      </w:r>
      <w:r>
        <w:rPr>
          <w:rFonts w:ascii="Times New Roman" w:eastAsia="Lucida Sans Unicode" w:hAnsi="Times New Roman" w:cs="Times New Roman"/>
          <w:bCs/>
          <w:kern w:val="1"/>
          <w:sz w:val="28"/>
          <w:szCs w:val="28"/>
        </w:rPr>
        <w:t xml:space="preserve">подпунктами </w:t>
      </w:r>
      <w:r w:rsidR="00385A50">
        <w:rPr>
          <w:rFonts w:ascii="Times New Roman" w:eastAsia="Lucida Sans Unicode" w:hAnsi="Times New Roman" w:cs="Times New Roman"/>
          <w:bCs/>
          <w:kern w:val="1"/>
          <w:sz w:val="28"/>
          <w:szCs w:val="28"/>
        </w:rPr>
        <w:t>«в»</w:t>
      </w:r>
      <w:r>
        <w:rPr>
          <w:rFonts w:ascii="Times New Roman" w:eastAsia="Lucida Sans Unicode" w:hAnsi="Times New Roman" w:cs="Times New Roman"/>
          <w:bCs/>
          <w:kern w:val="1"/>
          <w:sz w:val="28"/>
          <w:szCs w:val="28"/>
        </w:rPr>
        <w:t xml:space="preserve">, </w:t>
      </w:r>
      <w:r w:rsidR="00385A50">
        <w:rPr>
          <w:rFonts w:ascii="Times New Roman" w:eastAsia="Lucida Sans Unicode" w:hAnsi="Times New Roman" w:cs="Times New Roman"/>
          <w:bCs/>
          <w:kern w:val="1"/>
          <w:sz w:val="28"/>
          <w:szCs w:val="28"/>
        </w:rPr>
        <w:t>«г»</w:t>
      </w:r>
      <w:r>
        <w:rPr>
          <w:rFonts w:ascii="Times New Roman" w:eastAsia="Lucida Sans Unicode" w:hAnsi="Times New Roman" w:cs="Times New Roman"/>
          <w:bCs/>
          <w:kern w:val="1"/>
          <w:sz w:val="28"/>
          <w:szCs w:val="28"/>
        </w:rPr>
        <w:t xml:space="preserve"> </w:t>
      </w:r>
      <w:r w:rsidRPr="00FB03EA">
        <w:rPr>
          <w:rFonts w:ascii="Times New Roman" w:eastAsia="Lucida Sans Unicode" w:hAnsi="Times New Roman" w:cs="Times New Roman"/>
          <w:bCs/>
          <w:kern w:val="1"/>
          <w:sz w:val="28"/>
          <w:szCs w:val="28"/>
        </w:rPr>
        <w:t>следующего</w:t>
      </w:r>
      <w:r w:rsidR="00676760">
        <w:rPr>
          <w:rFonts w:ascii="Times New Roman" w:eastAsia="Lucida Sans Unicode" w:hAnsi="Times New Roman" w:cs="Times New Roman"/>
          <w:bCs/>
          <w:kern w:val="1"/>
          <w:sz w:val="28"/>
          <w:szCs w:val="28"/>
        </w:rPr>
        <w:t xml:space="preserve"> </w:t>
      </w:r>
      <w:r w:rsidRPr="00FB03EA">
        <w:rPr>
          <w:rFonts w:ascii="Times New Roman" w:eastAsia="Lucida Sans Unicode" w:hAnsi="Times New Roman" w:cs="Times New Roman"/>
          <w:bCs/>
          <w:kern w:val="1"/>
          <w:sz w:val="28"/>
          <w:szCs w:val="28"/>
        </w:rPr>
        <w:t>содержания</w:t>
      </w:r>
      <w:r w:rsidRPr="00FB03EA"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>:</w:t>
      </w:r>
    </w:p>
    <w:p w14:paraId="14AB8CE1" w14:textId="3231EB4B" w:rsidR="00F40FA1" w:rsidRPr="003A589C" w:rsidRDefault="00385A50" w:rsidP="00F40F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</w:t>
      </w:r>
      <w:r w:rsidR="00F40FA1" w:rsidRPr="003A589C">
        <w:rPr>
          <w:rFonts w:ascii="Times New Roman" w:hAnsi="Times New Roman" w:cs="Times New Roman"/>
          <w:sz w:val="28"/>
          <w:szCs w:val="28"/>
        </w:rPr>
        <w:t xml:space="preserve">)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(преобразование в электронную форму документов и информации на бумажном носителе с сохранением их содержания и (при наличии) реквизитов), необходимых для предоставления государственных и муниципальных услуг (в том числе документов, предусмотренных частью 6 статьи 7 </w:t>
      </w:r>
      <w:r w:rsidR="00F40FA1">
        <w:rPr>
          <w:rFonts w:ascii="Times New Roman" w:hAnsi="Times New Roman" w:cs="Times New Roman"/>
          <w:sz w:val="28"/>
          <w:szCs w:val="28"/>
        </w:rPr>
        <w:t>Федерального закона №210-ФЗ</w:t>
      </w:r>
      <w:r w:rsidR="00F40FA1" w:rsidRPr="003A589C">
        <w:rPr>
          <w:rFonts w:ascii="Times New Roman" w:hAnsi="Times New Roman" w:cs="Times New Roman"/>
          <w:sz w:val="28"/>
          <w:szCs w:val="28"/>
        </w:rPr>
        <w:t>, и документов, предоставляемых в результате оказания услуг, которые являются необходимыми и обязательными для предоставления государственных и муниципальных услуг) и представленных гражданами на бумажных носителях, в порядке, установленном правилами организации деятельности многофункциональных центров, а также направление указанных электронных дубликатов в органы, предоставляющие государственные услуги, органы, предоставляющие муниципальные услуги, и указанным гражданам с использованием единого портала государственных и муниципальных услуг и (или) региональных порталов государственных и муниципальных услуг. Перечень таких документов и информации и порядок создания и направления их электронных дубликатов в органы, предоставляющие государственные услуги, органы, предоставляющие муниципальные услуги, устанавливаются Правительством Российской Федерации;</w:t>
      </w:r>
    </w:p>
    <w:p w14:paraId="48559C65" w14:textId="1EA8DEA4" w:rsidR="00882153" w:rsidRDefault="00385A50" w:rsidP="00F40FA1">
      <w:pPr>
        <w:pStyle w:val="a8"/>
        <w:spacing w:after="0"/>
        <w:ind w:left="0" w:firstLine="708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lastRenderedPageBreak/>
        <w:t>г</w:t>
      </w:r>
      <w:r w:rsidR="00F40FA1"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 xml:space="preserve">) </w:t>
      </w:r>
      <w:r w:rsidR="00F40FA1" w:rsidRPr="003A589C">
        <w:rPr>
          <w:rFonts w:ascii="Times New Roman" w:hAnsi="Times New Roman" w:cs="Times New Roman"/>
          <w:color w:val="000000"/>
          <w:kern w:val="36"/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</w:t>
      </w:r>
      <w:r w:rsidR="00F40FA1"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 </w:t>
      </w:r>
      <w:r w:rsidR="00F40FA1" w:rsidRPr="00F40FA1">
        <w:rPr>
          <w:rFonts w:ascii="Times New Roman" w:hAnsi="Times New Roman" w:cs="Times New Roman"/>
          <w:color w:val="000000"/>
          <w:kern w:val="36"/>
          <w:sz w:val="28"/>
          <w:szCs w:val="28"/>
        </w:rPr>
        <w:t>№210-ФЗ</w:t>
      </w:r>
      <w:r w:rsidR="00F40FA1" w:rsidRPr="003A589C">
        <w:rPr>
          <w:rFonts w:ascii="Times New Roman" w:hAnsi="Times New Roman" w:cs="Times New Roman"/>
          <w:color w:val="000000"/>
          <w:kern w:val="36"/>
          <w:sz w:val="28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</w:t>
      </w:r>
      <w:r>
        <w:rPr>
          <w:rFonts w:ascii="Times New Roman" w:hAnsi="Times New Roman" w:cs="Times New Roman"/>
          <w:color w:val="000000"/>
          <w:kern w:val="36"/>
          <w:sz w:val="28"/>
          <w:szCs w:val="28"/>
        </w:rPr>
        <w:t>»</w:t>
      </w:r>
      <w:r w:rsidR="00F40FA1">
        <w:rPr>
          <w:rFonts w:ascii="Times New Roman" w:hAnsi="Times New Roman" w:cs="Times New Roman"/>
          <w:color w:val="000000"/>
          <w:kern w:val="36"/>
          <w:sz w:val="28"/>
          <w:szCs w:val="28"/>
        </w:rPr>
        <w:t>.</w:t>
      </w:r>
    </w:p>
    <w:p w14:paraId="53283E6B" w14:textId="702FBA75" w:rsidR="00F40FA1" w:rsidRPr="00F40FA1" w:rsidRDefault="00F40FA1" w:rsidP="00F40FA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 xml:space="preserve">2. </w:t>
      </w:r>
      <w:r w:rsidRPr="00F40FA1">
        <w:rPr>
          <w:rFonts w:ascii="Times New Roman" w:eastAsia="Lucida Sans Unicode" w:hAnsi="Times New Roman" w:cs="Times New Roman"/>
          <w:kern w:val="1"/>
          <w:sz w:val="28"/>
          <w:szCs w:val="28"/>
        </w:rPr>
        <w:t>Настоящее постановление вступает в силу со дня его официального опубликования в информационном бюллетене «Депутатский вестник».</w:t>
      </w:r>
    </w:p>
    <w:p w14:paraId="49EF6BB5" w14:textId="77777777" w:rsidR="00F40FA1" w:rsidRDefault="00F40FA1" w:rsidP="00F40FA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14:paraId="4F71FEA9" w14:textId="77777777" w:rsidR="00385A50" w:rsidRPr="00F40FA1" w:rsidRDefault="00385A50" w:rsidP="00F40FA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14:paraId="0103DA9F" w14:textId="77777777" w:rsidR="00F40FA1" w:rsidRPr="00F40FA1" w:rsidRDefault="00F40FA1" w:rsidP="00F40FA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14:paraId="0BE6AD67" w14:textId="77777777" w:rsidR="00F40FA1" w:rsidRPr="00F40FA1" w:rsidRDefault="00F40FA1" w:rsidP="00F40FA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F40FA1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Глава Сандогорского </w:t>
      </w:r>
    </w:p>
    <w:p w14:paraId="2B96FF45" w14:textId="09DEE7A7" w:rsidR="00F40FA1" w:rsidRPr="00F40FA1" w:rsidRDefault="00F40FA1" w:rsidP="00F40FA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F40FA1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сельского поселения                                                                               </w:t>
      </w:r>
      <w:r w:rsidR="00385A50">
        <w:rPr>
          <w:rFonts w:ascii="Times New Roman" w:eastAsia="Lucida Sans Unicode" w:hAnsi="Times New Roman" w:cs="Times New Roman"/>
          <w:kern w:val="1"/>
          <w:sz w:val="28"/>
          <w:szCs w:val="28"/>
        </w:rPr>
        <w:t>А.А.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Нургазизов </w:t>
      </w:r>
    </w:p>
    <w:p w14:paraId="5ACBB78B" w14:textId="77777777" w:rsidR="00F40FA1" w:rsidRPr="00F40FA1" w:rsidRDefault="00F40FA1" w:rsidP="00F40FA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4"/>
        </w:rPr>
      </w:pPr>
    </w:p>
    <w:p w14:paraId="544D3DE7" w14:textId="77777777" w:rsidR="00F40FA1" w:rsidRPr="00F40FA1" w:rsidRDefault="00F40FA1" w:rsidP="00F40FA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4"/>
        </w:rPr>
      </w:pPr>
    </w:p>
    <w:p w14:paraId="6E5479CF" w14:textId="718E1310" w:rsidR="00D27F8A" w:rsidRPr="000A07AE" w:rsidRDefault="00D27F8A" w:rsidP="008C49B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D27F8A" w:rsidRPr="000A07AE" w:rsidSect="00FB03EA">
      <w:pgSz w:w="11906" w:h="16838"/>
      <w:pgMar w:top="1134" w:right="70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B3298"/>
    <w:multiLevelType w:val="hybridMultilevel"/>
    <w:tmpl w:val="235E4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D62D7B"/>
    <w:multiLevelType w:val="hybridMultilevel"/>
    <w:tmpl w:val="80965D74"/>
    <w:lvl w:ilvl="0" w:tplc="5588C6E2">
      <w:start w:val="1"/>
      <w:numFmt w:val="decimal"/>
      <w:lvlText w:val="%1."/>
      <w:lvlJc w:val="left"/>
      <w:pPr>
        <w:ind w:left="126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2" w15:restartNumberingAfterBreak="0">
    <w:nsid w:val="3A2D0747"/>
    <w:multiLevelType w:val="hybridMultilevel"/>
    <w:tmpl w:val="D2F83146"/>
    <w:lvl w:ilvl="0" w:tplc="534C2626">
      <w:start w:val="1"/>
      <w:numFmt w:val="decimal"/>
      <w:lvlText w:val="%1)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9FE5A61"/>
    <w:multiLevelType w:val="hybridMultilevel"/>
    <w:tmpl w:val="D28E27F2"/>
    <w:lvl w:ilvl="0" w:tplc="A4609E78">
      <w:start w:val="1"/>
      <w:numFmt w:val="decimal"/>
      <w:lvlText w:val="%1."/>
      <w:lvlJc w:val="left"/>
      <w:pPr>
        <w:ind w:left="16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3EC"/>
    <w:rsid w:val="00005273"/>
    <w:rsid w:val="00007848"/>
    <w:rsid w:val="0003129E"/>
    <w:rsid w:val="00032AA1"/>
    <w:rsid w:val="00042FD8"/>
    <w:rsid w:val="000501E9"/>
    <w:rsid w:val="0006063D"/>
    <w:rsid w:val="00066677"/>
    <w:rsid w:val="000702F8"/>
    <w:rsid w:val="00091FBC"/>
    <w:rsid w:val="0009261F"/>
    <w:rsid w:val="000A07AE"/>
    <w:rsid w:val="000D1969"/>
    <w:rsid w:val="000D46D0"/>
    <w:rsid w:val="000E3182"/>
    <w:rsid w:val="000E3257"/>
    <w:rsid w:val="000F684B"/>
    <w:rsid w:val="001415B9"/>
    <w:rsid w:val="00150A8B"/>
    <w:rsid w:val="001610A0"/>
    <w:rsid w:val="00176252"/>
    <w:rsid w:val="0018796E"/>
    <w:rsid w:val="001937E5"/>
    <w:rsid w:val="00194B07"/>
    <w:rsid w:val="001A424F"/>
    <w:rsid w:val="001A4D97"/>
    <w:rsid w:val="001B3827"/>
    <w:rsid w:val="001D03FD"/>
    <w:rsid w:val="001E7944"/>
    <w:rsid w:val="001F1D97"/>
    <w:rsid w:val="002106DB"/>
    <w:rsid w:val="002144C1"/>
    <w:rsid w:val="00223479"/>
    <w:rsid w:val="0023055D"/>
    <w:rsid w:val="00243B01"/>
    <w:rsid w:val="00244D35"/>
    <w:rsid w:val="0025448D"/>
    <w:rsid w:val="0026559E"/>
    <w:rsid w:val="0027331A"/>
    <w:rsid w:val="00273F8A"/>
    <w:rsid w:val="00274091"/>
    <w:rsid w:val="00281D59"/>
    <w:rsid w:val="002918B6"/>
    <w:rsid w:val="002933FA"/>
    <w:rsid w:val="002B2D23"/>
    <w:rsid w:val="002C5E95"/>
    <w:rsid w:val="002E6254"/>
    <w:rsid w:val="002F3C35"/>
    <w:rsid w:val="002F4C7B"/>
    <w:rsid w:val="002F5C97"/>
    <w:rsid w:val="002F64DA"/>
    <w:rsid w:val="0031020F"/>
    <w:rsid w:val="00314197"/>
    <w:rsid w:val="00315696"/>
    <w:rsid w:val="003229E0"/>
    <w:rsid w:val="003372CD"/>
    <w:rsid w:val="0034003B"/>
    <w:rsid w:val="00340565"/>
    <w:rsid w:val="00345979"/>
    <w:rsid w:val="0035048C"/>
    <w:rsid w:val="0036122E"/>
    <w:rsid w:val="00366F9B"/>
    <w:rsid w:val="00385A50"/>
    <w:rsid w:val="00390D6B"/>
    <w:rsid w:val="003A2415"/>
    <w:rsid w:val="003A552F"/>
    <w:rsid w:val="003B3785"/>
    <w:rsid w:val="003B6488"/>
    <w:rsid w:val="003C08A5"/>
    <w:rsid w:val="003D7C92"/>
    <w:rsid w:val="003E062F"/>
    <w:rsid w:val="003F2B6C"/>
    <w:rsid w:val="003F5022"/>
    <w:rsid w:val="00405909"/>
    <w:rsid w:val="0042736B"/>
    <w:rsid w:val="004312D8"/>
    <w:rsid w:val="00436126"/>
    <w:rsid w:val="004371C8"/>
    <w:rsid w:val="00437952"/>
    <w:rsid w:val="00452BA9"/>
    <w:rsid w:val="00457D07"/>
    <w:rsid w:val="00457F55"/>
    <w:rsid w:val="0046531D"/>
    <w:rsid w:val="00470932"/>
    <w:rsid w:val="004B40F3"/>
    <w:rsid w:val="004F781C"/>
    <w:rsid w:val="005022BB"/>
    <w:rsid w:val="0054356F"/>
    <w:rsid w:val="00562B32"/>
    <w:rsid w:val="00571FDF"/>
    <w:rsid w:val="005769EB"/>
    <w:rsid w:val="00581D9D"/>
    <w:rsid w:val="005859DD"/>
    <w:rsid w:val="0059365B"/>
    <w:rsid w:val="005938CE"/>
    <w:rsid w:val="005B2F4A"/>
    <w:rsid w:val="005B712C"/>
    <w:rsid w:val="005B7C8B"/>
    <w:rsid w:val="005C353A"/>
    <w:rsid w:val="005D2212"/>
    <w:rsid w:val="005D7264"/>
    <w:rsid w:val="005E2313"/>
    <w:rsid w:val="005E7E83"/>
    <w:rsid w:val="005F0385"/>
    <w:rsid w:val="005F09F4"/>
    <w:rsid w:val="0060020F"/>
    <w:rsid w:val="006037A7"/>
    <w:rsid w:val="00616E2E"/>
    <w:rsid w:val="0062726C"/>
    <w:rsid w:val="006305F7"/>
    <w:rsid w:val="0063114C"/>
    <w:rsid w:val="00631D2F"/>
    <w:rsid w:val="00644885"/>
    <w:rsid w:val="006461F8"/>
    <w:rsid w:val="0065019D"/>
    <w:rsid w:val="0067418A"/>
    <w:rsid w:val="00676760"/>
    <w:rsid w:val="006A7ECF"/>
    <w:rsid w:val="006B7479"/>
    <w:rsid w:val="006C1B43"/>
    <w:rsid w:val="006D25DB"/>
    <w:rsid w:val="006D2786"/>
    <w:rsid w:val="006E66C9"/>
    <w:rsid w:val="00701A09"/>
    <w:rsid w:val="0070485F"/>
    <w:rsid w:val="00732E61"/>
    <w:rsid w:val="00733044"/>
    <w:rsid w:val="00744E98"/>
    <w:rsid w:val="0074619F"/>
    <w:rsid w:val="0076309B"/>
    <w:rsid w:val="00764025"/>
    <w:rsid w:val="0076503E"/>
    <w:rsid w:val="00782B7C"/>
    <w:rsid w:val="00782FA7"/>
    <w:rsid w:val="0078605F"/>
    <w:rsid w:val="007867FB"/>
    <w:rsid w:val="00793FF4"/>
    <w:rsid w:val="007B4CEF"/>
    <w:rsid w:val="007C5A21"/>
    <w:rsid w:val="007D0DE9"/>
    <w:rsid w:val="007D3161"/>
    <w:rsid w:val="007D5625"/>
    <w:rsid w:val="007F0332"/>
    <w:rsid w:val="007F6DBD"/>
    <w:rsid w:val="00813856"/>
    <w:rsid w:val="00820BCB"/>
    <w:rsid w:val="008400AF"/>
    <w:rsid w:val="00840A7C"/>
    <w:rsid w:val="00847083"/>
    <w:rsid w:val="00866D73"/>
    <w:rsid w:val="008712FE"/>
    <w:rsid w:val="00871B8A"/>
    <w:rsid w:val="00882153"/>
    <w:rsid w:val="00882468"/>
    <w:rsid w:val="00892673"/>
    <w:rsid w:val="008A5233"/>
    <w:rsid w:val="008B1AC8"/>
    <w:rsid w:val="008C1686"/>
    <w:rsid w:val="008C49BE"/>
    <w:rsid w:val="008C64C1"/>
    <w:rsid w:val="008E092E"/>
    <w:rsid w:val="008E3BEC"/>
    <w:rsid w:val="008F4AAC"/>
    <w:rsid w:val="00901295"/>
    <w:rsid w:val="00905FCD"/>
    <w:rsid w:val="009153B2"/>
    <w:rsid w:val="00916CD9"/>
    <w:rsid w:val="00921579"/>
    <w:rsid w:val="00925B59"/>
    <w:rsid w:val="00927338"/>
    <w:rsid w:val="00927FE4"/>
    <w:rsid w:val="00951DD5"/>
    <w:rsid w:val="0097117F"/>
    <w:rsid w:val="00971EF0"/>
    <w:rsid w:val="00976F4A"/>
    <w:rsid w:val="00984520"/>
    <w:rsid w:val="00992930"/>
    <w:rsid w:val="009A3629"/>
    <w:rsid w:val="009B1DF7"/>
    <w:rsid w:val="009C2BCC"/>
    <w:rsid w:val="009D1836"/>
    <w:rsid w:val="009D69AF"/>
    <w:rsid w:val="009E6691"/>
    <w:rsid w:val="009F5226"/>
    <w:rsid w:val="009F609E"/>
    <w:rsid w:val="009F6424"/>
    <w:rsid w:val="009F66AC"/>
    <w:rsid w:val="00A10AFF"/>
    <w:rsid w:val="00A10FD3"/>
    <w:rsid w:val="00A169C5"/>
    <w:rsid w:val="00A722B3"/>
    <w:rsid w:val="00A73AAC"/>
    <w:rsid w:val="00A81B5C"/>
    <w:rsid w:val="00A95E3B"/>
    <w:rsid w:val="00A96979"/>
    <w:rsid w:val="00AD1659"/>
    <w:rsid w:val="00AD5C76"/>
    <w:rsid w:val="00AF388A"/>
    <w:rsid w:val="00AF4794"/>
    <w:rsid w:val="00AF5A80"/>
    <w:rsid w:val="00B1619D"/>
    <w:rsid w:val="00B176AB"/>
    <w:rsid w:val="00B57728"/>
    <w:rsid w:val="00B7613D"/>
    <w:rsid w:val="00B7738F"/>
    <w:rsid w:val="00B83D4B"/>
    <w:rsid w:val="00B8412D"/>
    <w:rsid w:val="00B87ADF"/>
    <w:rsid w:val="00B92C5E"/>
    <w:rsid w:val="00BB256C"/>
    <w:rsid w:val="00BB54B1"/>
    <w:rsid w:val="00BC6AB3"/>
    <w:rsid w:val="00BD31CD"/>
    <w:rsid w:val="00BF71BE"/>
    <w:rsid w:val="00C12B54"/>
    <w:rsid w:val="00C21863"/>
    <w:rsid w:val="00C341BD"/>
    <w:rsid w:val="00C36425"/>
    <w:rsid w:val="00C36E79"/>
    <w:rsid w:val="00C431FC"/>
    <w:rsid w:val="00C443EC"/>
    <w:rsid w:val="00C523E2"/>
    <w:rsid w:val="00C66403"/>
    <w:rsid w:val="00C81B87"/>
    <w:rsid w:val="00C82C55"/>
    <w:rsid w:val="00C90E43"/>
    <w:rsid w:val="00CA4658"/>
    <w:rsid w:val="00CC1A40"/>
    <w:rsid w:val="00CE7D62"/>
    <w:rsid w:val="00CF41FB"/>
    <w:rsid w:val="00CF7EDC"/>
    <w:rsid w:val="00D04632"/>
    <w:rsid w:val="00D05508"/>
    <w:rsid w:val="00D27F8A"/>
    <w:rsid w:val="00D6048D"/>
    <w:rsid w:val="00D635DD"/>
    <w:rsid w:val="00D65181"/>
    <w:rsid w:val="00DD6107"/>
    <w:rsid w:val="00DE20F9"/>
    <w:rsid w:val="00DE2513"/>
    <w:rsid w:val="00DF4047"/>
    <w:rsid w:val="00DF63A1"/>
    <w:rsid w:val="00E073B5"/>
    <w:rsid w:val="00E21408"/>
    <w:rsid w:val="00E354AE"/>
    <w:rsid w:val="00E37BA3"/>
    <w:rsid w:val="00E509A5"/>
    <w:rsid w:val="00E542CD"/>
    <w:rsid w:val="00E90BA1"/>
    <w:rsid w:val="00E960E8"/>
    <w:rsid w:val="00E97373"/>
    <w:rsid w:val="00EC3DE2"/>
    <w:rsid w:val="00EE4C1A"/>
    <w:rsid w:val="00EE72EA"/>
    <w:rsid w:val="00F052AE"/>
    <w:rsid w:val="00F12872"/>
    <w:rsid w:val="00F26B9F"/>
    <w:rsid w:val="00F3680F"/>
    <w:rsid w:val="00F37B9F"/>
    <w:rsid w:val="00F40FA1"/>
    <w:rsid w:val="00F9111E"/>
    <w:rsid w:val="00FA00BB"/>
    <w:rsid w:val="00FA7A9B"/>
    <w:rsid w:val="00FB03EA"/>
    <w:rsid w:val="00FB3DB7"/>
    <w:rsid w:val="00FC13F0"/>
    <w:rsid w:val="00FC4D98"/>
    <w:rsid w:val="00FC5D71"/>
    <w:rsid w:val="00FD3DB3"/>
    <w:rsid w:val="00FD78F9"/>
    <w:rsid w:val="00FE0676"/>
    <w:rsid w:val="00FE4A25"/>
    <w:rsid w:val="00FF4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B2D2E5"/>
  <w15:docId w15:val="{CC3DAA36-4B92-444A-BF1B-D4EFEF4D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827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B3785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4">
    <w:name w:val="Table Grid"/>
    <w:basedOn w:val="a1"/>
    <w:uiPriority w:val="99"/>
    <w:rsid w:val="002C5E95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rsid w:val="000702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84520"/>
    <w:rPr>
      <w:rFonts w:ascii="Times New Roman" w:hAnsi="Times New Roman" w:cs="Times New Roman"/>
      <w:sz w:val="2"/>
      <w:szCs w:val="2"/>
    </w:rPr>
  </w:style>
  <w:style w:type="paragraph" w:customStyle="1" w:styleId="1">
    <w:name w:val="Без интервала1"/>
    <w:basedOn w:val="a"/>
    <w:link w:val="a7"/>
    <w:uiPriority w:val="99"/>
    <w:rsid w:val="00005273"/>
    <w:pPr>
      <w:spacing w:after="0" w:line="240" w:lineRule="auto"/>
    </w:pPr>
    <w:rPr>
      <w:rFonts w:cs="Times New Roman"/>
      <w:sz w:val="32"/>
      <w:szCs w:val="32"/>
      <w:lang w:val="en-US" w:eastAsia="en-US"/>
    </w:rPr>
  </w:style>
  <w:style w:type="character" w:customStyle="1" w:styleId="a7">
    <w:name w:val="Без интервала Знак"/>
    <w:link w:val="1"/>
    <w:uiPriority w:val="99"/>
    <w:locked/>
    <w:rsid w:val="00005273"/>
    <w:rPr>
      <w:rFonts w:ascii="Calibri" w:hAnsi="Calibri" w:cs="Calibri"/>
      <w:sz w:val="32"/>
      <w:szCs w:val="32"/>
      <w:lang w:val="en-US" w:eastAsia="en-US"/>
    </w:rPr>
  </w:style>
  <w:style w:type="paragraph" w:styleId="a8">
    <w:name w:val="List Paragraph"/>
    <w:basedOn w:val="a"/>
    <w:uiPriority w:val="99"/>
    <w:qFormat/>
    <w:rsid w:val="002F4C7B"/>
    <w:pPr>
      <w:ind w:left="720"/>
    </w:pPr>
  </w:style>
  <w:style w:type="paragraph" w:styleId="HTML">
    <w:name w:val="HTML Preformatted"/>
    <w:basedOn w:val="a"/>
    <w:link w:val="HTML0"/>
    <w:rsid w:val="00DF40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F4047"/>
    <w:rPr>
      <w:rFonts w:ascii="Courier New" w:hAnsi="Courier New" w:cs="Courier New"/>
    </w:rPr>
  </w:style>
  <w:style w:type="character" w:customStyle="1" w:styleId="extendedtext-short">
    <w:name w:val="extendedtext-short"/>
    <w:basedOn w:val="a0"/>
    <w:rsid w:val="0003129E"/>
  </w:style>
  <w:style w:type="paragraph" w:customStyle="1" w:styleId="a9">
    <w:name w:val="Знак"/>
    <w:basedOn w:val="a"/>
    <w:rsid w:val="00FB03EA"/>
    <w:pPr>
      <w:widowControl w:val="0"/>
      <w:suppressAutoHyphens/>
      <w:autoSpaceDN w:val="0"/>
      <w:spacing w:after="160" w:line="240" w:lineRule="exact"/>
      <w:textAlignment w:val="baseline"/>
    </w:pPr>
    <w:rPr>
      <w:rFonts w:ascii="Verdana" w:hAnsi="Verdana" w:cs="Times New Roman"/>
      <w:kern w:val="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09486"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9</cp:revision>
  <cp:lastPrinted>2014-03-25T04:20:00Z</cp:lastPrinted>
  <dcterms:created xsi:type="dcterms:W3CDTF">2021-04-29T06:14:00Z</dcterms:created>
  <dcterms:modified xsi:type="dcterms:W3CDTF">2021-05-18T08:41:00Z</dcterms:modified>
</cp:coreProperties>
</file>