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DA" w:rsidRDefault="00C006DA" w:rsidP="00C006DA">
      <w:pPr>
        <w:jc w:val="center"/>
      </w:pPr>
      <w:r>
        <w:rPr>
          <w:noProof/>
        </w:rPr>
        <w:drawing>
          <wp:inline distT="0" distB="0" distL="0" distR="0" wp14:anchorId="092A2C62" wp14:editId="31F562C0">
            <wp:extent cx="633730" cy="7988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06DA" w:rsidRPr="00762A64" w:rsidRDefault="00C006DA" w:rsidP="00C006DA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СОВЕТ ДЕПУТАТОВ САНДОГОРСКОГО СЕЛЬСКОГО ПОСЕЛЕНИЯ</w:t>
      </w:r>
    </w:p>
    <w:p w:rsidR="00C006DA" w:rsidRPr="00762A64" w:rsidRDefault="00C006DA" w:rsidP="00C006DA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 xml:space="preserve">КОСТРОМСКОГО МУНИЦИПАЛЬНОГО РАЙОНА </w:t>
      </w:r>
    </w:p>
    <w:p w:rsidR="00C006DA" w:rsidRPr="00762A64" w:rsidRDefault="00C006DA" w:rsidP="00C006DA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КОСТРОМСКОЙ ОБЛАСТИ</w:t>
      </w:r>
    </w:p>
    <w:p w:rsidR="00C006DA" w:rsidRPr="00762A64" w:rsidRDefault="00C006DA" w:rsidP="00C006DA">
      <w:pPr>
        <w:jc w:val="center"/>
        <w:rPr>
          <w:rFonts w:ascii="Times New Roman" w:hAnsi="Times New Roman"/>
          <w:sz w:val="28"/>
        </w:rPr>
      </w:pPr>
      <w:r w:rsidRPr="00762A64">
        <w:rPr>
          <w:rFonts w:ascii="Times New Roman" w:hAnsi="Times New Roman"/>
          <w:sz w:val="28"/>
        </w:rPr>
        <w:t>четвертый созыв</w:t>
      </w:r>
    </w:p>
    <w:p w:rsidR="00C006DA" w:rsidRPr="00762A64" w:rsidRDefault="00C006DA" w:rsidP="00C006DA">
      <w:pPr>
        <w:tabs>
          <w:tab w:val="left" w:pos="0"/>
        </w:tabs>
        <w:rPr>
          <w:rFonts w:ascii="Times New Roman" w:hAnsi="Times New Roman"/>
          <w:b/>
          <w:sz w:val="28"/>
        </w:rPr>
      </w:pPr>
    </w:p>
    <w:p w:rsidR="00C006DA" w:rsidRPr="00762A64" w:rsidRDefault="00C006DA" w:rsidP="00C006DA">
      <w:pPr>
        <w:numPr>
          <w:ilvl w:val="1"/>
          <w:numId w:val="3"/>
        </w:numPr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  <w:r w:rsidRPr="00762A64">
        <w:rPr>
          <w:rFonts w:ascii="Times New Roman" w:hAnsi="Times New Roman"/>
          <w:b/>
          <w:sz w:val="28"/>
        </w:rPr>
        <w:t>РЕШЕНИЕ</w:t>
      </w:r>
    </w:p>
    <w:p w:rsidR="00C006DA" w:rsidRPr="00762A64" w:rsidRDefault="00C006DA" w:rsidP="00C006DA">
      <w:pPr>
        <w:jc w:val="center"/>
        <w:rPr>
          <w:rFonts w:ascii="Times New Roman" w:hAnsi="Times New Roman"/>
          <w:sz w:val="28"/>
        </w:rPr>
      </w:pPr>
    </w:p>
    <w:p w:rsidR="00C006DA" w:rsidRPr="00762A64" w:rsidRDefault="00C006DA" w:rsidP="00C006D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01 октября 2021 </w:t>
      </w:r>
      <w:r w:rsidRPr="00762A64"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>а</w:t>
      </w:r>
      <w:r w:rsidRPr="00762A64">
        <w:rPr>
          <w:rFonts w:ascii="Times New Roman" w:hAnsi="Times New Roman"/>
          <w:sz w:val="28"/>
        </w:rPr>
        <w:t xml:space="preserve">   </w:t>
      </w:r>
      <w:r w:rsidR="00540796">
        <w:rPr>
          <w:rFonts w:ascii="Times New Roman" w:hAnsi="Times New Roman"/>
          <w:sz w:val="28"/>
        </w:rPr>
        <w:t xml:space="preserve">              </w:t>
      </w:r>
      <w:r w:rsidRPr="00762A64">
        <w:rPr>
          <w:rFonts w:ascii="Times New Roman" w:hAnsi="Times New Roman"/>
          <w:sz w:val="28"/>
        </w:rPr>
        <w:t xml:space="preserve">  №</w:t>
      </w:r>
      <w:r>
        <w:rPr>
          <w:rFonts w:ascii="Times New Roman" w:hAnsi="Times New Roman"/>
          <w:sz w:val="28"/>
        </w:rPr>
        <w:t xml:space="preserve"> 10</w:t>
      </w:r>
      <w:r w:rsidRPr="00762A64">
        <w:rPr>
          <w:rFonts w:ascii="Times New Roman" w:hAnsi="Times New Roman"/>
          <w:sz w:val="28"/>
        </w:rPr>
        <w:t xml:space="preserve">                       с</w:t>
      </w:r>
      <w:proofErr w:type="gramStart"/>
      <w:r w:rsidRPr="00762A64">
        <w:rPr>
          <w:rFonts w:ascii="Times New Roman" w:hAnsi="Times New Roman"/>
          <w:sz w:val="28"/>
        </w:rPr>
        <w:t>.С</w:t>
      </w:r>
      <w:proofErr w:type="gramEnd"/>
      <w:r w:rsidRPr="00762A64">
        <w:rPr>
          <w:rFonts w:ascii="Times New Roman" w:hAnsi="Times New Roman"/>
          <w:sz w:val="28"/>
        </w:rPr>
        <w:t>андогора</w:t>
      </w:r>
    </w:p>
    <w:p w:rsidR="00C006DA" w:rsidRDefault="00C006DA" w:rsidP="00C006DA"/>
    <w:p w:rsidR="00C006DA" w:rsidRDefault="00C006DA" w:rsidP="00C006D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количестве и наименованиях постоянных комиссий Совета депутатов </w:t>
      </w:r>
    </w:p>
    <w:p w:rsidR="00C006DA" w:rsidRDefault="00C006DA" w:rsidP="00C006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Сандогорского сельского поселения Костромского муниципального района Костромской области четвертого созыва</w:t>
      </w:r>
    </w:p>
    <w:bookmarkEnd w:id="0"/>
    <w:p w:rsidR="00C006DA" w:rsidRDefault="00C006DA" w:rsidP="00C006DA">
      <w:pPr>
        <w:jc w:val="both"/>
        <w:rPr>
          <w:rFonts w:ascii="Times New Roman" w:hAnsi="Times New Roman"/>
          <w:b/>
          <w:sz w:val="28"/>
          <w:szCs w:val="28"/>
        </w:rPr>
      </w:pPr>
    </w:p>
    <w:p w:rsidR="00C006DA" w:rsidRDefault="00C006DA" w:rsidP="00C006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3 статьи 28 Устава муниципального образования Сандогорское сельское поселение Костромского муниципального района Костромской области, Регламентом Совета депутатов Сандогорского  сельского поселения Костромского муниципального района Костромской области, </w:t>
      </w:r>
    </w:p>
    <w:p w:rsidR="00C006DA" w:rsidRDefault="00C006DA" w:rsidP="00C006DA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РЕШИЛ:</w:t>
      </w:r>
    </w:p>
    <w:p w:rsidR="00C006DA" w:rsidRDefault="00C006DA" w:rsidP="00C006D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6DA" w:rsidRDefault="00C006DA" w:rsidP="00C006D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Образовать 3 постоянные комиссии Совета депутатов</w:t>
      </w:r>
      <w:r w:rsidRPr="00DB6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области.</w:t>
      </w:r>
    </w:p>
    <w:p w:rsidR="00C006DA" w:rsidRDefault="00C006DA" w:rsidP="00C006D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следующие наименования постоянных комиссий Совета депутатов</w:t>
      </w:r>
      <w:r w:rsidRPr="00DB6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области:</w:t>
      </w:r>
    </w:p>
    <w:p w:rsidR="00C006DA" w:rsidRPr="00C006DA" w:rsidRDefault="00C006DA" w:rsidP="00C006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006DA">
        <w:rPr>
          <w:rFonts w:ascii="Times New Roman" w:hAnsi="Times New Roman"/>
          <w:sz w:val="28"/>
          <w:szCs w:val="28"/>
        </w:rPr>
        <w:t>Постоянная комиссия по бюджету и местным налогам;</w:t>
      </w:r>
    </w:p>
    <w:p w:rsidR="00C006DA" w:rsidRPr="00C006DA" w:rsidRDefault="00C006DA" w:rsidP="00C006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006DA">
        <w:rPr>
          <w:rFonts w:ascii="Times New Roman" w:hAnsi="Times New Roman"/>
          <w:sz w:val="28"/>
          <w:szCs w:val="28"/>
        </w:rPr>
        <w:t>Постоянная комиссия по экономике, социальной и молодежной политике;</w:t>
      </w:r>
    </w:p>
    <w:p w:rsidR="00C006DA" w:rsidRPr="00C006DA" w:rsidRDefault="00C006DA" w:rsidP="00C006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006DA">
        <w:rPr>
          <w:rFonts w:ascii="Times New Roman" w:hAnsi="Times New Roman"/>
          <w:sz w:val="28"/>
          <w:szCs w:val="28"/>
        </w:rPr>
        <w:t>Постоянная комиссия по законодательству, регламенту и депутатской этике.</w:t>
      </w:r>
    </w:p>
    <w:p w:rsidR="00C006DA" w:rsidRPr="00E80550" w:rsidRDefault="00C006DA" w:rsidP="00C006D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80550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C006DA" w:rsidRDefault="00C006DA" w:rsidP="00C006DA">
      <w:pPr>
        <w:jc w:val="both"/>
        <w:rPr>
          <w:rFonts w:ascii="Times New Roman" w:hAnsi="Times New Roman"/>
          <w:sz w:val="28"/>
          <w:szCs w:val="28"/>
        </w:rPr>
      </w:pPr>
    </w:p>
    <w:p w:rsidR="00C006DA" w:rsidRDefault="00C006DA" w:rsidP="00C006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06DA" w:rsidRDefault="00C006DA" w:rsidP="00C006DA">
      <w:pPr>
        <w:jc w:val="both"/>
        <w:rPr>
          <w:rFonts w:ascii="Times New Roman" w:hAnsi="Times New Roman"/>
          <w:sz w:val="28"/>
          <w:szCs w:val="28"/>
        </w:rPr>
      </w:pPr>
    </w:p>
    <w:p w:rsidR="00C006DA" w:rsidRPr="00901DF8" w:rsidRDefault="00C006DA" w:rsidP="00C006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1DF8">
        <w:rPr>
          <w:rFonts w:ascii="Times New Roman" w:hAnsi="Times New Roman"/>
          <w:sz w:val="28"/>
          <w:szCs w:val="28"/>
        </w:rPr>
        <w:t>редседатель Совета депутатов</w:t>
      </w:r>
      <w:r>
        <w:rPr>
          <w:rFonts w:ascii="Times New Roman" w:hAnsi="Times New Roman"/>
          <w:sz w:val="28"/>
          <w:szCs w:val="28"/>
        </w:rPr>
        <w:t>,</w:t>
      </w:r>
    </w:p>
    <w:p w:rsidR="00C006DA" w:rsidRDefault="00C006DA" w:rsidP="00C006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1DF8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 xml:space="preserve">Сандогорского </w:t>
      </w:r>
      <w:r w:rsidRPr="00901DF8">
        <w:rPr>
          <w:rFonts w:ascii="Times New Roman" w:hAnsi="Times New Roman"/>
          <w:sz w:val="28"/>
          <w:szCs w:val="28"/>
        </w:rPr>
        <w:t>сельского поселения</w:t>
      </w:r>
    </w:p>
    <w:p w:rsidR="00C006DA" w:rsidRDefault="00C006DA" w:rsidP="00C006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Костромского муниципального района</w:t>
      </w:r>
    </w:p>
    <w:p w:rsidR="00626D25" w:rsidRDefault="00C006DA" w:rsidP="00C006DA">
      <w:r>
        <w:rPr>
          <w:rFonts w:ascii="Times New Roman" w:hAnsi="Times New Roman"/>
          <w:sz w:val="28"/>
          <w:szCs w:val="28"/>
        </w:rPr>
        <w:t>Костромской области                                                                       А.А.Нургазизов</w:t>
      </w:r>
    </w:p>
    <w:sectPr w:rsidR="00626D25" w:rsidSect="00C006D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0D" w:rsidRDefault="0068760D" w:rsidP="00C006DA">
      <w:r>
        <w:separator/>
      </w:r>
    </w:p>
  </w:endnote>
  <w:endnote w:type="continuationSeparator" w:id="0">
    <w:p w:rsidR="0068760D" w:rsidRDefault="0068760D" w:rsidP="00C0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0D" w:rsidRDefault="0068760D" w:rsidP="00C006DA">
      <w:r>
        <w:separator/>
      </w:r>
    </w:p>
  </w:footnote>
  <w:footnote w:type="continuationSeparator" w:id="0">
    <w:p w:rsidR="0068760D" w:rsidRDefault="0068760D" w:rsidP="00C0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DE7332"/>
    <w:multiLevelType w:val="hybridMultilevel"/>
    <w:tmpl w:val="6256E9E4"/>
    <w:lvl w:ilvl="0" w:tplc="F31E5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BB1ECE"/>
    <w:multiLevelType w:val="hybridMultilevel"/>
    <w:tmpl w:val="3294D89A"/>
    <w:lvl w:ilvl="0" w:tplc="36826D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27"/>
    <w:rsid w:val="00540796"/>
    <w:rsid w:val="00626D25"/>
    <w:rsid w:val="0068760D"/>
    <w:rsid w:val="00C006DA"/>
    <w:rsid w:val="00CF28AE"/>
    <w:rsid w:val="00F3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D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06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6DA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06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06DA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07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7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D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06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6DA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06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06DA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07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SandogoraSpec</cp:lastModifiedBy>
  <cp:revision>2</cp:revision>
  <cp:lastPrinted>2021-10-29T08:34:00Z</cp:lastPrinted>
  <dcterms:created xsi:type="dcterms:W3CDTF">2021-10-29T08:35:00Z</dcterms:created>
  <dcterms:modified xsi:type="dcterms:W3CDTF">2021-10-29T08:35:00Z</dcterms:modified>
</cp:coreProperties>
</file>