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30" w:rsidRPr="00D02201" w:rsidRDefault="00D76330" w:rsidP="00D76330">
      <w:pPr>
        <w:ind w:firstLine="3062"/>
        <w:jc w:val="center"/>
        <w:rPr>
          <w:sz w:val="32"/>
          <w:lang w:eastAsia="ar-SA"/>
        </w:rPr>
      </w:pPr>
      <w:r>
        <w:rPr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-327025</wp:posOffset>
            </wp:positionV>
            <wp:extent cx="638175" cy="918845"/>
            <wp:effectExtent l="0" t="0" r="9525" b="0"/>
            <wp:wrapNone/>
            <wp:docPr id="1" name="Рисунок 1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18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</w:p>
    <w:p w:rsidR="00D76330" w:rsidRDefault="00D76330" w:rsidP="00D763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САНДОГОРСКОГО СЕЛЬСКОГО ПОСЕЛЕНИЯ</w:t>
      </w:r>
    </w:p>
    <w:p w:rsidR="00D76330" w:rsidRDefault="00D76330" w:rsidP="00D76330">
      <w:pPr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КОСТРОМСКОГО МУНИЦИПАЛЬНОГО РАЙОНА КОСТРОМСКОЙ ОБЛАСТИ</w:t>
      </w:r>
    </w:p>
    <w:p w:rsidR="00D76330" w:rsidRDefault="00D76330" w:rsidP="00D76330">
      <w:pPr>
        <w:rPr>
          <w:b/>
          <w:sz w:val="28"/>
          <w:szCs w:val="28"/>
        </w:rPr>
      </w:pP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Default="00D76330" w:rsidP="00D76330">
      <w:pPr>
        <w:jc w:val="center"/>
        <w:rPr>
          <w:b/>
          <w:sz w:val="28"/>
          <w:szCs w:val="28"/>
        </w:rPr>
      </w:pPr>
      <w:r w:rsidRPr="00326753">
        <w:rPr>
          <w:b/>
          <w:sz w:val="28"/>
          <w:szCs w:val="28"/>
        </w:rPr>
        <w:t>П О С Т А Н О В Л Е Н И Е</w:t>
      </w: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Pr="00326753" w:rsidRDefault="00D76330" w:rsidP="00D76330">
      <w:pPr>
        <w:rPr>
          <w:b/>
          <w:sz w:val="28"/>
          <w:szCs w:val="28"/>
        </w:rPr>
      </w:pPr>
    </w:p>
    <w:p w:rsidR="00D76330" w:rsidRDefault="000E00F4" w:rsidP="00D76330">
      <w:pPr>
        <w:rPr>
          <w:sz w:val="28"/>
          <w:szCs w:val="28"/>
        </w:rPr>
      </w:pPr>
      <w:r>
        <w:rPr>
          <w:sz w:val="28"/>
          <w:szCs w:val="28"/>
        </w:rPr>
        <w:t>от 30</w:t>
      </w:r>
      <w:r w:rsidR="00D7633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76330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0 </w:t>
      </w:r>
      <w:r w:rsidR="00D76330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67</w:t>
      </w:r>
      <w:r w:rsidR="00D76330" w:rsidRPr="005C0D3D">
        <w:rPr>
          <w:sz w:val="28"/>
          <w:szCs w:val="28"/>
        </w:rPr>
        <w:t xml:space="preserve">                                       </w:t>
      </w:r>
      <w:r w:rsidR="00D76330">
        <w:rPr>
          <w:sz w:val="28"/>
          <w:szCs w:val="28"/>
        </w:rPr>
        <w:t xml:space="preserve">             </w:t>
      </w:r>
      <w:r w:rsidR="00D76330" w:rsidRPr="005C0D3D">
        <w:rPr>
          <w:sz w:val="28"/>
          <w:szCs w:val="28"/>
        </w:rPr>
        <w:t>с. Сандогора</w:t>
      </w:r>
    </w:p>
    <w:p w:rsidR="00D76330" w:rsidRDefault="00D76330" w:rsidP="00D76330">
      <w:pPr>
        <w:rPr>
          <w:sz w:val="28"/>
          <w:szCs w:val="28"/>
        </w:rPr>
      </w:pPr>
    </w:p>
    <w:p w:rsidR="003A68CE" w:rsidRPr="003A68CE" w:rsidRDefault="003A68CE" w:rsidP="003A68CE">
      <w:pPr>
        <w:ind w:left="2124" w:firstLine="708"/>
        <w:rPr>
          <w:b/>
          <w:spacing w:val="20"/>
        </w:rPr>
      </w:pPr>
    </w:p>
    <w:p w:rsidR="00B6317D" w:rsidRDefault="003A68CE" w:rsidP="003A68C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68CE">
        <w:rPr>
          <w:bCs/>
          <w:sz w:val="28"/>
          <w:szCs w:val="28"/>
        </w:rPr>
        <w:t xml:space="preserve">Об утверждении Порядка разработки 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68CE">
        <w:rPr>
          <w:bCs/>
          <w:sz w:val="28"/>
          <w:szCs w:val="28"/>
        </w:rPr>
        <w:t>документов стратегического планирования</w:t>
      </w:r>
    </w:p>
    <w:p w:rsidR="00B6317D" w:rsidRDefault="00B6317D" w:rsidP="003A68C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Сандогорского сельского поселения</w:t>
      </w:r>
      <w:r w:rsidRPr="003A68CE">
        <w:rPr>
          <w:bCs/>
          <w:sz w:val="28"/>
          <w:szCs w:val="28"/>
        </w:rPr>
        <w:t xml:space="preserve"> 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68CE">
        <w:rPr>
          <w:bCs/>
          <w:sz w:val="28"/>
          <w:szCs w:val="28"/>
        </w:rPr>
        <w:t xml:space="preserve">Костромского муниципального 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A68CE">
        <w:rPr>
          <w:bCs/>
          <w:sz w:val="28"/>
          <w:szCs w:val="28"/>
        </w:rPr>
        <w:t>района Костромской области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ind w:firstLine="540"/>
        <w:jc w:val="both"/>
        <w:rPr>
          <w:bCs/>
        </w:rPr>
      </w:pPr>
    </w:p>
    <w:p w:rsidR="003A68CE" w:rsidRPr="003A68CE" w:rsidRDefault="003A68CE" w:rsidP="003A68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8CE">
        <w:rPr>
          <w:sz w:val="28"/>
          <w:szCs w:val="28"/>
        </w:rPr>
        <w:t xml:space="preserve">В целях организации стратегического планирования на территории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Pr="003A68CE">
        <w:rPr>
          <w:sz w:val="28"/>
          <w:szCs w:val="28"/>
        </w:rPr>
        <w:t>Костромского муниципального района, в соответствии с пунктом 2 статьи 6, частью 6 статьи 11, статьей 39 Федерального закона от 28 июня 2014 года № 172-ФЗ «О стратегическом планировании в Российской Федерации»,</w:t>
      </w:r>
      <w:r w:rsidR="00B53BA6" w:rsidRPr="00B53BA6">
        <w:rPr>
          <w:sz w:val="28"/>
          <w:szCs w:val="28"/>
        </w:rPr>
        <w:t xml:space="preserve"> </w:t>
      </w:r>
      <w:r w:rsidR="00B53BA6" w:rsidRPr="00520FE0">
        <w:rPr>
          <w:sz w:val="28"/>
          <w:szCs w:val="28"/>
        </w:rPr>
        <w:t xml:space="preserve">Федеральным </w:t>
      </w:r>
      <w:hyperlink r:id="rId8" w:history="1">
        <w:r w:rsidR="00B53BA6" w:rsidRPr="00520FE0">
          <w:rPr>
            <w:sz w:val="28"/>
            <w:szCs w:val="28"/>
          </w:rPr>
          <w:t>законом</w:t>
        </w:r>
      </w:hyperlink>
      <w:r w:rsidR="00BE528B">
        <w:rPr>
          <w:sz w:val="28"/>
          <w:szCs w:val="28"/>
        </w:rPr>
        <w:t xml:space="preserve"> от 6 октября 2003 года № 131-ФЗ «</w:t>
      </w:r>
      <w:r w:rsidR="00B53BA6" w:rsidRPr="00520FE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53BA6">
        <w:rPr>
          <w:sz w:val="28"/>
          <w:szCs w:val="28"/>
        </w:rPr>
        <w:t>»,</w:t>
      </w:r>
      <w:r w:rsidRPr="003A68CE">
        <w:rPr>
          <w:sz w:val="28"/>
          <w:szCs w:val="28"/>
        </w:rPr>
        <w:t xml:space="preserve"> Устава 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3A68CE">
        <w:rPr>
          <w:sz w:val="28"/>
          <w:szCs w:val="28"/>
        </w:rPr>
        <w:t xml:space="preserve"> </w:t>
      </w:r>
      <w:r w:rsidRPr="003A68CE">
        <w:rPr>
          <w:sz w:val="28"/>
          <w:szCs w:val="28"/>
        </w:rPr>
        <w:t xml:space="preserve">Костромского муниципального района Костромской области, </w:t>
      </w:r>
      <w:r w:rsidR="006B36D0">
        <w:rPr>
          <w:sz w:val="28"/>
          <w:szCs w:val="28"/>
        </w:rPr>
        <w:t>администрация Сандогорского сельского поселения Костромского муниципального района</w:t>
      </w:r>
      <w:r w:rsidRPr="003A68CE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>ПОСТАНОВЛЯЕТ</w:t>
      </w:r>
      <w:r w:rsidRPr="003A68CE">
        <w:rPr>
          <w:sz w:val="28"/>
          <w:szCs w:val="28"/>
        </w:rPr>
        <w:t>:</w:t>
      </w:r>
    </w:p>
    <w:p w:rsidR="003A68CE" w:rsidRPr="003A68CE" w:rsidRDefault="003A68CE" w:rsidP="003A68CE">
      <w:pPr>
        <w:widowControl w:val="0"/>
        <w:tabs>
          <w:tab w:val="left" w:pos="269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68CE">
        <w:rPr>
          <w:sz w:val="28"/>
          <w:szCs w:val="28"/>
        </w:rPr>
        <w:t xml:space="preserve">1. Утвердить прилагаемый Порядок разработки документов  стратегического планирования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3A68CE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 </w:t>
      </w:r>
      <w:r w:rsidRPr="003A68CE">
        <w:rPr>
          <w:sz w:val="28"/>
          <w:szCs w:val="28"/>
        </w:rPr>
        <w:t>Кос</w:t>
      </w:r>
      <w:r w:rsidR="00BE528B">
        <w:rPr>
          <w:sz w:val="28"/>
          <w:szCs w:val="28"/>
        </w:rPr>
        <w:t>тромского муниципального района (Приложение).</w:t>
      </w:r>
    </w:p>
    <w:p w:rsidR="003A68CE" w:rsidRPr="003A68CE" w:rsidRDefault="009647E5" w:rsidP="003A68C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A68CE" w:rsidRPr="003A68CE">
        <w:rPr>
          <w:sz w:val="28"/>
          <w:szCs w:val="28"/>
        </w:rPr>
        <w:t xml:space="preserve">. Настоящее решение вступает в силу </w:t>
      </w:r>
      <w:r w:rsidR="006B36D0">
        <w:rPr>
          <w:sz w:val="28"/>
          <w:szCs w:val="28"/>
        </w:rPr>
        <w:t>с момента его подписания</w:t>
      </w:r>
      <w:r w:rsidR="003A68CE" w:rsidRPr="003A68CE">
        <w:rPr>
          <w:sz w:val="28"/>
          <w:szCs w:val="28"/>
        </w:rPr>
        <w:t>.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B36D0" w:rsidRDefault="006B36D0" w:rsidP="003A68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Сандогорского сельского </w:t>
      </w:r>
    </w:p>
    <w:p w:rsidR="003A68CE" w:rsidRPr="003A68CE" w:rsidRDefault="006B36D0" w:rsidP="003A68C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поселения</w:t>
      </w:r>
      <w:r w:rsidR="003A68CE" w:rsidRPr="003A68CE">
        <w:rPr>
          <w:sz w:val="28"/>
          <w:szCs w:val="28"/>
        </w:rPr>
        <w:t xml:space="preserve"> </w:t>
      </w:r>
      <w:r w:rsidR="003A68CE" w:rsidRPr="003A68CE">
        <w:rPr>
          <w:bCs/>
          <w:sz w:val="28"/>
          <w:szCs w:val="28"/>
        </w:rPr>
        <w:t xml:space="preserve">Костромского 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A68CE">
        <w:rPr>
          <w:bCs/>
          <w:sz w:val="28"/>
          <w:szCs w:val="28"/>
        </w:rPr>
        <w:t xml:space="preserve">муниципального района                                                            </w:t>
      </w:r>
      <w:r w:rsidR="006B36D0">
        <w:rPr>
          <w:bCs/>
          <w:sz w:val="28"/>
          <w:szCs w:val="28"/>
        </w:rPr>
        <w:t>А</w:t>
      </w:r>
      <w:r w:rsidRPr="003A68CE">
        <w:rPr>
          <w:bCs/>
          <w:sz w:val="28"/>
          <w:szCs w:val="28"/>
        </w:rPr>
        <w:t xml:space="preserve">.А. </w:t>
      </w:r>
      <w:r w:rsidR="006B36D0">
        <w:rPr>
          <w:bCs/>
          <w:sz w:val="28"/>
          <w:szCs w:val="28"/>
        </w:rPr>
        <w:t>Нургазизов</w:t>
      </w: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8CE" w:rsidRPr="003A68CE" w:rsidRDefault="003A68CE" w:rsidP="003A68C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A68CE" w:rsidRPr="003A68CE" w:rsidRDefault="003A68CE" w:rsidP="003A68CE">
      <w:pPr>
        <w:rPr>
          <w:sz w:val="28"/>
          <w:szCs w:val="28"/>
        </w:rPr>
      </w:pPr>
    </w:p>
    <w:p w:rsidR="003A68CE" w:rsidRPr="003A68CE" w:rsidRDefault="003A68CE" w:rsidP="003A68CE">
      <w:pPr>
        <w:rPr>
          <w:sz w:val="28"/>
          <w:szCs w:val="28"/>
        </w:rPr>
      </w:pPr>
    </w:p>
    <w:p w:rsidR="006B36D0" w:rsidRDefault="00BE528B" w:rsidP="003A68CE">
      <w:pPr>
        <w:widowControl w:val="0"/>
        <w:autoSpaceDE w:val="0"/>
        <w:autoSpaceDN w:val="0"/>
        <w:adjustRightInd w:val="0"/>
        <w:ind w:left="4536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3A68CE" w:rsidRPr="00BE528B" w:rsidRDefault="006B36D0" w:rsidP="000534D9">
      <w:pPr>
        <w:jc w:val="right"/>
        <w:rPr>
          <w:sz w:val="28"/>
          <w:szCs w:val="28"/>
        </w:rPr>
      </w:pPr>
      <w:r>
        <w:br w:type="page"/>
      </w:r>
      <w:r w:rsidR="00BE528B" w:rsidRPr="00BE528B">
        <w:rPr>
          <w:sz w:val="28"/>
          <w:szCs w:val="28"/>
        </w:rPr>
        <w:lastRenderedPageBreak/>
        <w:t>Приложение</w:t>
      </w:r>
    </w:p>
    <w:p w:rsidR="00F80A7C" w:rsidRPr="009D12B5" w:rsidRDefault="00F80A7C" w:rsidP="006B36D0">
      <w:pPr>
        <w:pStyle w:val="ConsPlusNormal"/>
        <w:ind w:left="5387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Утвержден</w:t>
      </w:r>
      <w:r w:rsidR="006B36D0">
        <w:rPr>
          <w:sz w:val="28"/>
          <w:szCs w:val="28"/>
        </w:rPr>
        <w:t>о</w:t>
      </w:r>
    </w:p>
    <w:p w:rsidR="006B36D0" w:rsidRDefault="006B36D0" w:rsidP="006B36D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B36D0" w:rsidRDefault="006B36D0" w:rsidP="006B36D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Сандогорского сельского </w:t>
      </w:r>
    </w:p>
    <w:p w:rsidR="00F80A7C" w:rsidRDefault="006B36D0" w:rsidP="006B36D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F80A7C">
        <w:rPr>
          <w:sz w:val="28"/>
          <w:szCs w:val="28"/>
        </w:rPr>
        <w:t xml:space="preserve"> Костромского </w:t>
      </w:r>
    </w:p>
    <w:p w:rsidR="00F80A7C" w:rsidRPr="000E00F4" w:rsidRDefault="00F80A7C" w:rsidP="006B36D0">
      <w:pPr>
        <w:pStyle w:val="ConsPlusNormal"/>
        <w:ind w:left="5387"/>
        <w:jc w:val="both"/>
        <w:rPr>
          <w:sz w:val="28"/>
          <w:szCs w:val="28"/>
        </w:rPr>
      </w:pPr>
      <w:r w:rsidRPr="000E00F4">
        <w:rPr>
          <w:sz w:val="28"/>
          <w:szCs w:val="28"/>
        </w:rPr>
        <w:t>муниципального района</w:t>
      </w:r>
    </w:p>
    <w:p w:rsidR="00F80A7C" w:rsidRPr="000E00F4" w:rsidRDefault="00F80A7C" w:rsidP="006B36D0">
      <w:pPr>
        <w:pStyle w:val="ConsPlusNormal"/>
        <w:ind w:left="5387"/>
        <w:jc w:val="both"/>
        <w:rPr>
          <w:sz w:val="28"/>
          <w:szCs w:val="28"/>
          <w:u w:val="single"/>
        </w:rPr>
      </w:pPr>
      <w:r w:rsidRPr="000E00F4">
        <w:rPr>
          <w:sz w:val="28"/>
          <w:szCs w:val="28"/>
        </w:rPr>
        <w:t xml:space="preserve">от </w:t>
      </w:r>
      <w:r w:rsidR="000E00F4" w:rsidRPr="000E00F4">
        <w:rPr>
          <w:sz w:val="28"/>
          <w:szCs w:val="28"/>
        </w:rPr>
        <w:t>30 декабря</w:t>
      </w:r>
      <w:r w:rsidRPr="000E00F4">
        <w:rPr>
          <w:sz w:val="28"/>
          <w:szCs w:val="28"/>
        </w:rPr>
        <w:t xml:space="preserve"> </w:t>
      </w:r>
      <w:r w:rsidR="00287668" w:rsidRPr="000E00F4">
        <w:rPr>
          <w:sz w:val="28"/>
          <w:szCs w:val="28"/>
        </w:rPr>
        <w:t>20</w:t>
      </w:r>
      <w:r w:rsidR="000E00F4" w:rsidRPr="000E00F4">
        <w:rPr>
          <w:sz w:val="28"/>
          <w:szCs w:val="28"/>
        </w:rPr>
        <w:t>20</w:t>
      </w:r>
      <w:r w:rsidRPr="000E00F4">
        <w:rPr>
          <w:sz w:val="28"/>
          <w:szCs w:val="28"/>
        </w:rPr>
        <w:t xml:space="preserve"> года №</w:t>
      </w:r>
      <w:r w:rsidR="000E00F4" w:rsidRPr="000E00F4">
        <w:rPr>
          <w:sz w:val="28"/>
          <w:szCs w:val="28"/>
        </w:rPr>
        <w:t>67</w:t>
      </w:r>
      <w:r w:rsidRPr="000E00F4">
        <w:rPr>
          <w:sz w:val="28"/>
          <w:szCs w:val="28"/>
        </w:rPr>
        <w:t xml:space="preserve"> </w:t>
      </w:r>
    </w:p>
    <w:p w:rsidR="00F80A7C" w:rsidRPr="009D12B5" w:rsidRDefault="00F80A7C" w:rsidP="00023B96">
      <w:pPr>
        <w:pStyle w:val="ConsPlusNormal"/>
        <w:jc w:val="center"/>
        <w:rPr>
          <w:sz w:val="28"/>
          <w:szCs w:val="28"/>
        </w:rPr>
      </w:pPr>
    </w:p>
    <w:p w:rsidR="00F80A7C" w:rsidRPr="00583244" w:rsidRDefault="00F80A7C" w:rsidP="00023B96">
      <w:pPr>
        <w:pStyle w:val="ConsPlusTitle"/>
        <w:jc w:val="center"/>
        <w:rPr>
          <w:b w:val="0"/>
          <w:bCs w:val="0"/>
          <w:sz w:val="28"/>
          <w:szCs w:val="28"/>
        </w:rPr>
      </w:pPr>
      <w:bookmarkStart w:id="0" w:name="P29"/>
      <w:bookmarkEnd w:id="0"/>
      <w:r w:rsidRPr="00583244">
        <w:rPr>
          <w:b w:val="0"/>
          <w:bCs w:val="0"/>
          <w:sz w:val="28"/>
          <w:szCs w:val="28"/>
        </w:rPr>
        <w:t>ПОРЯДОК</w:t>
      </w:r>
    </w:p>
    <w:p w:rsidR="00F80A7C" w:rsidRPr="00583244" w:rsidRDefault="00F80A7C" w:rsidP="00023B96">
      <w:pPr>
        <w:pStyle w:val="ConsPlusTitle"/>
        <w:jc w:val="center"/>
        <w:rPr>
          <w:b w:val="0"/>
          <w:bCs w:val="0"/>
          <w:sz w:val="28"/>
          <w:szCs w:val="28"/>
        </w:rPr>
      </w:pPr>
      <w:r w:rsidRPr="00583244">
        <w:rPr>
          <w:b w:val="0"/>
          <w:bCs w:val="0"/>
          <w:sz w:val="28"/>
          <w:szCs w:val="28"/>
        </w:rPr>
        <w:t>разработки документов стратегического планирования</w:t>
      </w:r>
    </w:p>
    <w:p w:rsidR="00F80A7C" w:rsidRPr="00583244" w:rsidRDefault="006B36D0" w:rsidP="00023B96">
      <w:pPr>
        <w:pStyle w:val="ConsPlusTitle"/>
        <w:jc w:val="center"/>
        <w:rPr>
          <w:b w:val="0"/>
          <w:bCs w:val="0"/>
          <w:sz w:val="28"/>
          <w:szCs w:val="28"/>
        </w:rPr>
      </w:pPr>
      <w:r w:rsidRPr="006B36D0">
        <w:rPr>
          <w:b w:val="0"/>
          <w:sz w:val="28"/>
          <w:szCs w:val="28"/>
        </w:rPr>
        <w:t>Сандогорского сельского поселения</w:t>
      </w:r>
      <w:r w:rsidRPr="006B36D0">
        <w:rPr>
          <w:b w:val="0"/>
          <w:bCs w:val="0"/>
          <w:sz w:val="28"/>
          <w:szCs w:val="28"/>
        </w:rPr>
        <w:t xml:space="preserve"> </w:t>
      </w:r>
      <w:r w:rsidR="00F80A7C" w:rsidRPr="006B36D0">
        <w:rPr>
          <w:b w:val="0"/>
          <w:bCs w:val="0"/>
          <w:sz w:val="28"/>
          <w:szCs w:val="28"/>
        </w:rPr>
        <w:t>Костромского</w:t>
      </w:r>
      <w:r w:rsidR="00F80A7C" w:rsidRPr="00583244">
        <w:rPr>
          <w:b w:val="0"/>
          <w:bCs w:val="0"/>
          <w:sz w:val="28"/>
          <w:szCs w:val="28"/>
        </w:rPr>
        <w:t xml:space="preserve"> муниципального района</w:t>
      </w:r>
    </w:p>
    <w:p w:rsidR="00F80A7C" w:rsidRDefault="002A2236" w:rsidP="00023B9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Костромской области</w:t>
      </w:r>
    </w:p>
    <w:p w:rsidR="002A2236" w:rsidRPr="009D12B5" w:rsidRDefault="002A2236" w:rsidP="00023B96">
      <w:pPr>
        <w:pStyle w:val="ConsPlusNormal"/>
        <w:jc w:val="center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Статья 1. Общие положения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1. Настоящий Порядок разработки документов стратегического планирования</w:t>
      </w:r>
      <w:r w:rsidR="006B36D0">
        <w:rPr>
          <w:sz w:val="28"/>
          <w:szCs w:val="28"/>
        </w:rPr>
        <w:t xml:space="preserve"> Сандогорского сельского поселения</w:t>
      </w:r>
      <w:r w:rsidRPr="009D12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Костромского муниципального района </w:t>
      </w:r>
      <w:r w:rsidR="00055F1D">
        <w:rPr>
          <w:sz w:val="28"/>
          <w:szCs w:val="28"/>
        </w:rPr>
        <w:t xml:space="preserve">Костромской области </w:t>
      </w:r>
      <w:r w:rsidRPr="009D12B5">
        <w:rPr>
          <w:sz w:val="28"/>
          <w:szCs w:val="28"/>
        </w:rPr>
        <w:t>(далее - Порядок) определяет систему стратегического планирования на территории</w:t>
      </w:r>
      <w:r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Сандогорского сельского поселения 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>, полномочия участников стратегического планирования, общие требования к последовательности разработки, содержанию и реализации документов стратегического планирования, мониторингу и контролю реализации документов стратегического планирования, а также общественному обсуждению проектов документов стратегического планирования.</w:t>
      </w:r>
    </w:p>
    <w:p w:rsidR="00F80A7C" w:rsidRPr="00520FE0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2. Порядок разработан в </w:t>
      </w:r>
      <w:r w:rsidRPr="00520FE0">
        <w:rPr>
          <w:sz w:val="28"/>
          <w:szCs w:val="28"/>
        </w:rPr>
        <w:t xml:space="preserve">соответствии с Бюджетным </w:t>
      </w:r>
      <w:hyperlink r:id="rId9" w:history="1">
        <w:r w:rsidRPr="00520FE0">
          <w:rPr>
            <w:sz w:val="28"/>
            <w:szCs w:val="28"/>
          </w:rPr>
          <w:t>кодексом</w:t>
        </w:r>
      </w:hyperlink>
      <w:r w:rsidRPr="00520FE0">
        <w:rPr>
          <w:sz w:val="28"/>
          <w:szCs w:val="28"/>
        </w:rPr>
        <w:t xml:space="preserve"> Российской Федерации, Федеральным </w:t>
      </w:r>
      <w:hyperlink r:id="rId10" w:history="1">
        <w:r w:rsidRPr="00520FE0">
          <w:rPr>
            <w:sz w:val="28"/>
            <w:szCs w:val="28"/>
          </w:rPr>
          <w:t>законом</w:t>
        </w:r>
      </w:hyperlink>
      <w:r w:rsidR="00BE528B">
        <w:rPr>
          <w:sz w:val="28"/>
          <w:szCs w:val="28"/>
        </w:rPr>
        <w:t xml:space="preserve"> от 28 июня 2014 года № 172-ФЗ «</w:t>
      </w:r>
      <w:r w:rsidRPr="00520FE0">
        <w:rPr>
          <w:sz w:val="28"/>
          <w:szCs w:val="28"/>
        </w:rPr>
        <w:t>О стратегическом план</w:t>
      </w:r>
      <w:r w:rsidR="00BE528B">
        <w:rPr>
          <w:sz w:val="28"/>
          <w:szCs w:val="28"/>
        </w:rPr>
        <w:t>ировании в Российской Федерации»</w:t>
      </w:r>
      <w:r w:rsidRPr="00520FE0">
        <w:rPr>
          <w:sz w:val="28"/>
          <w:szCs w:val="28"/>
        </w:rPr>
        <w:t xml:space="preserve"> (далее - Закон о стратегическом планировании), Федеральным </w:t>
      </w:r>
      <w:hyperlink r:id="rId11" w:history="1">
        <w:r w:rsidRPr="00520FE0">
          <w:rPr>
            <w:sz w:val="28"/>
            <w:szCs w:val="28"/>
          </w:rPr>
          <w:t>законом</w:t>
        </w:r>
      </w:hyperlink>
      <w:r w:rsidR="00BE528B">
        <w:rPr>
          <w:sz w:val="28"/>
          <w:szCs w:val="28"/>
        </w:rPr>
        <w:t xml:space="preserve"> от 6 октября 2003 года № 131-ФЗ «</w:t>
      </w:r>
      <w:r w:rsidRPr="00520FE0">
        <w:rPr>
          <w:sz w:val="28"/>
          <w:szCs w:val="28"/>
        </w:rPr>
        <w:t>Об общих принципах организации местного самоуправления в</w:t>
      </w:r>
      <w:r w:rsidR="00BE528B">
        <w:rPr>
          <w:sz w:val="28"/>
          <w:szCs w:val="28"/>
        </w:rPr>
        <w:t xml:space="preserve"> Российской Федерации»</w:t>
      </w:r>
      <w:r w:rsidRPr="00520FE0">
        <w:rPr>
          <w:sz w:val="28"/>
          <w:szCs w:val="28"/>
        </w:rPr>
        <w:t>.</w:t>
      </w:r>
    </w:p>
    <w:p w:rsidR="00F80A7C" w:rsidRPr="00520FE0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520FE0">
        <w:rPr>
          <w:sz w:val="28"/>
          <w:szCs w:val="28"/>
        </w:rPr>
        <w:t xml:space="preserve">3. Основной целью стратегического планирования на территории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520FE0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 </w:t>
      </w:r>
      <w:r w:rsidRPr="00520FE0">
        <w:rPr>
          <w:sz w:val="28"/>
          <w:szCs w:val="28"/>
        </w:rPr>
        <w:t xml:space="preserve">Костромского муниципального района является реализация в соответствии с задачами и принципами, установленными </w:t>
      </w:r>
      <w:hyperlink r:id="rId12" w:history="1">
        <w:r w:rsidRPr="00520FE0">
          <w:rPr>
            <w:sz w:val="28"/>
            <w:szCs w:val="28"/>
          </w:rPr>
          <w:t>Законом</w:t>
        </w:r>
      </w:hyperlink>
      <w:r w:rsidRPr="00520FE0">
        <w:rPr>
          <w:sz w:val="28"/>
          <w:szCs w:val="28"/>
        </w:rPr>
        <w:t xml:space="preserve"> о стратегическом планировании, обоснованной, эффективной социально-экономической политики, основанной на документах стратегического планирования Российской Федерации, Костромской области и направленной на повышение уровня и качества жизни населения, улучшение качества управления социально-экономическим развитием, достижение запланированных социально-экономических показателей развития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520FE0">
        <w:rPr>
          <w:sz w:val="28"/>
          <w:szCs w:val="28"/>
        </w:rPr>
        <w:t xml:space="preserve"> </w:t>
      </w:r>
      <w:r w:rsidRPr="00520FE0">
        <w:rPr>
          <w:sz w:val="28"/>
          <w:szCs w:val="28"/>
        </w:rPr>
        <w:t>Костромского муниципального района.</w:t>
      </w:r>
    </w:p>
    <w:p w:rsidR="00F80A7C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520FE0">
        <w:rPr>
          <w:sz w:val="28"/>
          <w:szCs w:val="28"/>
        </w:rPr>
        <w:t xml:space="preserve">4. Для целей настоящего Порядка используются понятия и термины, определенные </w:t>
      </w:r>
      <w:hyperlink r:id="rId13" w:history="1">
        <w:r w:rsidRPr="00520FE0">
          <w:rPr>
            <w:sz w:val="28"/>
            <w:szCs w:val="28"/>
          </w:rPr>
          <w:t>Законом</w:t>
        </w:r>
      </w:hyperlink>
      <w:r w:rsidRPr="00520FE0">
        <w:rPr>
          <w:sz w:val="28"/>
          <w:szCs w:val="28"/>
        </w:rPr>
        <w:t xml:space="preserve"> о стратегическом планировании.</w:t>
      </w:r>
    </w:p>
    <w:p w:rsidR="00BE528B" w:rsidRDefault="00BE528B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BE528B" w:rsidRPr="00520FE0" w:rsidRDefault="00BE528B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9647E5" w:rsidRPr="00520FE0" w:rsidRDefault="009647E5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Статья 2. Документы стратегического планирования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К документам стратегического планирования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 xml:space="preserve">Костромского муниципального района </w:t>
      </w:r>
      <w:r w:rsidRPr="009D12B5">
        <w:rPr>
          <w:sz w:val="28"/>
          <w:szCs w:val="28"/>
        </w:rPr>
        <w:t>относятся следующие документы, разрабатываемые в рамках прогнозирования и планирования: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1) </w:t>
      </w:r>
      <w:r w:rsidR="005A5EB4">
        <w:rPr>
          <w:sz w:val="28"/>
          <w:szCs w:val="28"/>
        </w:rPr>
        <w:t xml:space="preserve">стратегия социально - экономического развития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5A5EB4">
        <w:rPr>
          <w:sz w:val="28"/>
          <w:szCs w:val="28"/>
        </w:rPr>
        <w:t>Костромского муниципального района Костромской области;</w:t>
      </w:r>
    </w:p>
    <w:p w:rsidR="00C779B4" w:rsidRDefault="005A5EB4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779B4">
        <w:rPr>
          <w:sz w:val="28"/>
          <w:szCs w:val="28"/>
        </w:rPr>
        <w:t xml:space="preserve">) план мероприятий по реализации стратегии социально-экономического развития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C779B4">
        <w:rPr>
          <w:sz w:val="28"/>
          <w:szCs w:val="28"/>
        </w:rPr>
        <w:t>Костромского муниципального района Костромской области</w:t>
      </w:r>
      <w:r w:rsidR="00976644">
        <w:rPr>
          <w:sz w:val="28"/>
          <w:szCs w:val="28"/>
        </w:rPr>
        <w:t>;</w:t>
      </w:r>
    </w:p>
    <w:p w:rsidR="005A5EB4" w:rsidRDefault="005A5EB4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D12B5">
        <w:rPr>
          <w:sz w:val="28"/>
          <w:szCs w:val="28"/>
        </w:rPr>
        <w:t xml:space="preserve">прогноз социально-экономического развития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 Костромской области</w:t>
      </w:r>
      <w:r w:rsidR="00BE528B">
        <w:rPr>
          <w:sz w:val="28"/>
          <w:szCs w:val="28"/>
        </w:rPr>
        <w:t xml:space="preserve"> </w:t>
      </w:r>
      <w:r w:rsidR="00BE528B" w:rsidRPr="00BE528B">
        <w:rPr>
          <w:sz w:val="28"/>
          <w:szCs w:val="28"/>
        </w:rPr>
        <w:t>на среднесрочный период</w:t>
      </w:r>
      <w:r w:rsidR="0097664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A5EB4" w:rsidRDefault="005A5EB4" w:rsidP="005A5EB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муниципальные программы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 xml:space="preserve">Костромского муниципального района </w:t>
      </w:r>
      <w:r w:rsidR="00976644">
        <w:rPr>
          <w:sz w:val="28"/>
          <w:szCs w:val="28"/>
        </w:rPr>
        <w:t>Костромской области;</w:t>
      </w:r>
    </w:p>
    <w:p w:rsidR="00C779B4" w:rsidRPr="009D12B5" w:rsidRDefault="00C779B4" w:rsidP="00023B96">
      <w:pPr>
        <w:pStyle w:val="ConsPlusNormal"/>
        <w:ind w:firstLine="540"/>
        <w:jc w:val="both"/>
        <w:rPr>
          <w:sz w:val="28"/>
          <w:szCs w:val="28"/>
        </w:rPr>
      </w:pPr>
      <w:r w:rsidRPr="00C779B4">
        <w:rPr>
          <w:sz w:val="28"/>
          <w:szCs w:val="28"/>
          <w:lang w:eastAsia="ar-SA"/>
        </w:rPr>
        <w:t>К разработке документов стратегического планирования могут привлекаться объединения профсоюзов 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</w:t>
      </w:r>
      <w:r>
        <w:rPr>
          <w:sz w:val="28"/>
          <w:szCs w:val="28"/>
          <w:lang w:eastAsia="ar-SA"/>
        </w:rPr>
        <w:t>.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Статья 3. Участники стратегического планирования и их полномочия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D12B5">
        <w:rPr>
          <w:sz w:val="28"/>
          <w:szCs w:val="28"/>
        </w:rPr>
        <w:t>Участникам</w:t>
      </w:r>
      <w:r>
        <w:rPr>
          <w:sz w:val="28"/>
          <w:szCs w:val="28"/>
        </w:rPr>
        <w:t xml:space="preserve">и стратегического планирования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 xml:space="preserve">Костромского муниципального района </w:t>
      </w:r>
      <w:r w:rsidRPr="009D12B5">
        <w:rPr>
          <w:sz w:val="28"/>
          <w:szCs w:val="28"/>
        </w:rPr>
        <w:t>являются: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1) Глава</w:t>
      </w:r>
      <w:r w:rsidR="006B36D0" w:rsidRPr="006B36D0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>Сандогорского сельского поселения</w:t>
      </w:r>
      <w:r>
        <w:rPr>
          <w:sz w:val="28"/>
          <w:szCs w:val="28"/>
        </w:rPr>
        <w:t xml:space="preserve"> Костромского муниципального района</w:t>
      </w:r>
      <w:r w:rsidRPr="009D12B5">
        <w:rPr>
          <w:sz w:val="28"/>
          <w:szCs w:val="28"/>
        </w:rPr>
        <w:t>;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>Совет депутатов Сандогорского сельского поселения Костромского муниципального района</w:t>
      </w:r>
      <w:r w:rsidRPr="009D12B5">
        <w:rPr>
          <w:sz w:val="28"/>
          <w:szCs w:val="28"/>
        </w:rPr>
        <w:t>;</w:t>
      </w:r>
    </w:p>
    <w:p w:rsidR="00F80A7C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3) Администрация</w:t>
      </w:r>
      <w:r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>;</w:t>
      </w:r>
    </w:p>
    <w:p w:rsidR="00F80A7C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Муниципальные учреждения</w:t>
      </w:r>
      <w:r w:rsidR="00FA64DC" w:rsidRPr="00FA64DC">
        <w:t xml:space="preserve">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FA64DC">
        <w:rPr>
          <w:sz w:val="28"/>
          <w:szCs w:val="28"/>
        </w:rPr>
        <w:t xml:space="preserve"> </w:t>
      </w:r>
      <w:r w:rsidR="00FA64DC" w:rsidRPr="00FA64DC">
        <w:rPr>
          <w:sz w:val="28"/>
          <w:szCs w:val="28"/>
        </w:rPr>
        <w:t>Костромского муниципального района</w:t>
      </w:r>
      <w:r w:rsidR="006B36D0">
        <w:rPr>
          <w:sz w:val="28"/>
          <w:szCs w:val="28"/>
        </w:rPr>
        <w:t>.</w:t>
      </w:r>
    </w:p>
    <w:p w:rsidR="00F80A7C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12B5">
        <w:rPr>
          <w:sz w:val="28"/>
          <w:szCs w:val="28"/>
        </w:rPr>
        <w:t xml:space="preserve">. </w:t>
      </w:r>
      <w:r w:rsidRPr="0067135E">
        <w:rPr>
          <w:sz w:val="28"/>
          <w:szCs w:val="28"/>
        </w:rPr>
        <w:t xml:space="preserve">Глава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67135E">
        <w:rPr>
          <w:sz w:val="28"/>
          <w:szCs w:val="28"/>
        </w:rPr>
        <w:t xml:space="preserve"> </w:t>
      </w:r>
      <w:r w:rsidRPr="0067135E">
        <w:rPr>
          <w:sz w:val="28"/>
          <w:szCs w:val="28"/>
        </w:rPr>
        <w:t>Костромского</w:t>
      </w:r>
      <w:r w:rsidRPr="0067135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9D12B5">
        <w:rPr>
          <w:sz w:val="28"/>
          <w:szCs w:val="28"/>
        </w:rPr>
        <w:t>:</w:t>
      </w:r>
    </w:p>
    <w:p w:rsidR="00C96AB7" w:rsidRDefault="00C96AB7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894" w:rsidRPr="00735894">
        <w:rPr>
          <w:sz w:val="28"/>
          <w:szCs w:val="28"/>
        </w:rPr>
        <w:t>1) обеспечивает координацию деятельности в сфере стратегического планирования, организует взаимодействие органов местного самоуправления с общественными объединениями;</w:t>
      </w:r>
    </w:p>
    <w:p w:rsidR="00C64EA7" w:rsidRPr="009D12B5" w:rsidRDefault="00C64EA7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64EA7">
        <w:rPr>
          <w:sz w:val="28"/>
          <w:szCs w:val="28"/>
        </w:rPr>
        <w:t xml:space="preserve"> ежегодно отчитывается перед </w:t>
      </w:r>
      <w:r w:rsidR="006B36D0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депутатов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 xml:space="preserve">Костромского муниципального района </w:t>
      </w:r>
      <w:r w:rsidRPr="00C64EA7">
        <w:rPr>
          <w:sz w:val="28"/>
          <w:szCs w:val="28"/>
        </w:rPr>
        <w:t xml:space="preserve"> о результатах своей деятельности, деятельности администрации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C64EA7">
        <w:rPr>
          <w:sz w:val="28"/>
          <w:szCs w:val="28"/>
        </w:rPr>
        <w:t xml:space="preserve"> </w:t>
      </w:r>
      <w:r w:rsidRPr="00C64EA7">
        <w:rPr>
          <w:sz w:val="28"/>
          <w:szCs w:val="28"/>
        </w:rPr>
        <w:t xml:space="preserve">Костромского муниципального района в соответствии с Уставом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C64EA7">
        <w:rPr>
          <w:sz w:val="28"/>
          <w:szCs w:val="28"/>
        </w:rPr>
        <w:t xml:space="preserve"> </w:t>
      </w:r>
      <w:r w:rsidRPr="00C64EA7">
        <w:rPr>
          <w:sz w:val="28"/>
          <w:szCs w:val="28"/>
        </w:rPr>
        <w:t>Костромского муниципального района  Костромской области;</w:t>
      </w:r>
    </w:p>
    <w:p w:rsidR="00F80A7C" w:rsidRDefault="00735894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0A7C" w:rsidRPr="009D12B5">
        <w:rPr>
          <w:sz w:val="28"/>
          <w:szCs w:val="28"/>
        </w:rPr>
        <w:t xml:space="preserve">) заслушивает доклад Администрации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 xml:space="preserve">Костромского муниципального района </w:t>
      </w:r>
      <w:r w:rsidR="00F80A7C" w:rsidRPr="009D12B5">
        <w:rPr>
          <w:sz w:val="28"/>
          <w:szCs w:val="28"/>
        </w:rPr>
        <w:t xml:space="preserve">о прогнозе социально-экономического развития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>Костромского муниципального района</w:t>
      </w:r>
      <w:r w:rsidR="00F80A7C" w:rsidRPr="009D12B5">
        <w:rPr>
          <w:sz w:val="28"/>
          <w:szCs w:val="28"/>
        </w:rPr>
        <w:t xml:space="preserve"> в рамках рассмотрения проекта бюджета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>Костромского муниципального района</w:t>
      </w:r>
      <w:r w:rsidR="00F80A7C" w:rsidRPr="009D12B5">
        <w:rPr>
          <w:sz w:val="28"/>
          <w:szCs w:val="28"/>
        </w:rPr>
        <w:t xml:space="preserve"> на очередной финансовый год и плановый период;</w:t>
      </w:r>
    </w:p>
    <w:p w:rsidR="00735894" w:rsidRDefault="00735894" w:rsidP="00023B96">
      <w:pPr>
        <w:pStyle w:val="ConsPlusNormal"/>
        <w:ind w:firstLine="540"/>
        <w:jc w:val="both"/>
        <w:rPr>
          <w:sz w:val="28"/>
          <w:szCs w:val="28"/>
        </w:rPr>
      </w:pPr>
      <w:r w:rsidRPr="00735894">
        <w:rPr>
          <w:sz w:val="28"/>
          <w:szCs w:val="28"/>
        </w:rPr>
        <w:t xml:space="preserve">3) заслушивает годовой доклад Администрации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735894">
        <w:rPr>
          <w:sz w:val="28"/>
          <w:szCs w:val="28"/>
        </w:rPr>
        <w:t xml:space="preserve"> </w:t>
      </w:r>
      <w:r w:rsidRPr="00735894">
        <w:rPr>
          <w:sz w:val="28"/>
          <w:szCs w:val="28"/>
        </w:rPr>
        <w:t>Костромского муниципального района о ходе реализации и об оценке эффективности реализации муниципальных программ;</w:t>
      </w:r>
    </w:p>
    <w:p w:rsidR="00735894" w:rsidRPr="009D12B5" w:rsidRDefault="00735894" w:rsidP="00023B96">
      <w:pPr>
        <w:pStyle w:val="ConsPlusNormal"/>
        <w:ind w:firstLine="540"/>
        <w:jc w:val="both"/>
        <w:rPr>
          <w:sz w:val="28"/>
          <w:szCs w:val="28"/>
        </w:rPr>
      </w:pPr>
      <w:r w:rsidRPr="00735894">
        <w:rPr>
          <w:sz w:val="28"/>
          <w:szCs w:val="28"/>
        </w:rPr>
        <w:t>4) осуществляет иные полномочия в сфере стратегического планирования в соответствии с законодательством Российской Федерации, нормативными правовыми актами Костромской области, муниципальными нормативными правовыми актами.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12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>Совет депутатов Сандогорского сельского поселения Костромского муниципального района</w:t>
      </w:r>
      <w:r w:rsidRPr="009D12B5">
        <w:rPr>
          <w:sz w:val="28"/>
          <w:szCs w:val="28"/>
        </w:rPr>
        <w:t>:</w:t>
      </w:r>
    </w:p>
    <w:p w:rsidR="00735894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1) </w:t>
      </w:r>
      <w:r w:rsidR="00735894" w:rsidRPr="00735894">
        <w:rPr>
          <w:sz w:val="28"/>
          <w:szCs w:val="28"/>
        </w:rPr>
        <w:t xml:space="preserve">утверждает стратегию социально-экономического развития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735894">
        <w:rPr>
          <w:sz w:val="28"/>
          <w:szCs w:val="28"/>
        </w:rPr>
        <w:t xml:space="preserve"> </w:t>
      </w:r>
      <w:r w:rsidR="00735894" w:rsidRPr="00735894">
        <w:rPr>
          <w:sz w:val="28"/>
          <w:szCs w:val="28"/>
        </w:rPr>
        <w:t>Костромского муниципального района</w:t>
      </w:r>
      <w:r w:rsidR="00B40386">
        <w:rPr>
          <w:sz w:val="28"/>
          <w:szCs w:val="28"/>
        </w:rPr>
        <w:t xml:space="preserve"> Костромской области</w:t>
      </w:r>
      <w:r w:rsidR="00735894">
        <w:rPr>
          <w:sz w:val="28"/>
          <w:szCs w:val="28"/>
        </w:rPr>
        <w:t>;</w:t>
      </w:r>
    </w:p>
    <w:p w:rsidR="00F80A7C" w:rsidRPr="009D12B5" w:rsidRDefault="006B36D0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0A7C" w:rsidRPr="009D12B5">
        <w:rPr>
          <w:sz w:val="28"/>
          <w:szCs w:val="28"/>
        </w:rPr>
        <w:t>) осуществляет иные полномочия в сфере стратегического планирования в соответствии с законодательством Российской Федерации, нормативными правовыми актами Костромской области, муниципальными нормативными правовыми актами</w:t>
      </w:r>
      <w:r w:rsidR="00F80A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>Костромского муниципального района</w:t>
      </w:r>
      <w:r w:rsidR="00F80A7C" w:rsidRPr="009D12B5">
        <w:rPr>
          <w:sz w:val="28"/>
          <w:szCs w:val="28"/>
        </w:rPr>
        <w:t>.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4. Администрация</w:t>
      </w:r>
      <w:r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>:</w:t>
      </w:r>
    </w:p>
    <w:p w:rsidR="00F80A7C" w:rsidRPr="009D12B5" w:rsidRDefault="00B3521A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разрабатывает</w:t>
      </w:r>
      <w:r w:rsidR="00F80A7C" w:rsidRPr="009D12B5">
        <w:rPr>
          <w:sz w:val="28"/>
          <w:szCs w:val="28"/>
        </w:rPr>
        <w:t xml:space="preserve"> цели и задачи муниципального управления и социально-экономического развития</w:t>
      </w:r>
      <w:r w:rsidR="006B36D0" w:rsidRPr="006B36D0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>Сандогорского сельского поселения</w:t>
      </w:r>
      <w:r w:rsidR="00F80A7C">
        <w:rPr>
          <w:sz w:val="28"/>
          <w:szCs w:val="28"/>
        </w:rPr>
        <w:t xml:space="preserve"> Костромского муниципального района</w:t>
      </w:r>
      <w:r w:rsidR="00F80A7C" w:rsidRPr="009D12B5">
        <w:rPr>
          <w:sz w:val="28"/>
          <w:szCs w:val="28"/>
        </w:rPr>
        <w:t>, согласованные с приоритетами и целями соци</w:t>
      </w:r>
      <w:r w:rsidR="00F80A7C" w:rsidRPr="00F354B9">
        <w:rPr>
          <w:sz w:val="28"/>
          <w:szCs w:val="28"/>
        </w:rPr>
        <w:t>ально-экономического развития Российской Федерации и Костромской области</w:t>
      </w:r>
      <w:r w:rsidR="00F80A7C" w:rsidRPr="009D12B5">
        <w:rPr>
          <w:sz w:val="28"/>
          <w:szCs w:val="28"/>
        </w:rPr>
        <w:t xml:space="preserve"> на среднесрочный период;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2) разрабатывает документы стратегического планирования;</w:t>
      </w:r>
    </w:p>
    <w:p w:rsidR="00F80A7C" w:rsidRDefault="00C64EA7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80A7C" w:rsidRPr="009D12B5">
        <w:rPr>
          <w:sz w:val="28"/>
          <w:szCs w:val="28"/>
        </w:rPr>
        <w:t>обеспечивает размещение проектов документов стратегического планирования для общественного обсуждения на официальном сайте Администрации</w:t>
      </w:r>
      <w:r w:rsidR="00F80A7C">
        <w:rPr>
          <w:sz w:val="28"/>
          <w:szCs w:val="28"/>
        </w:rPr>
        <w:t xml:space="preserve"> </w:t>
      </w:r>
      <w:r w:rsidR="006B36D0"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>Костромского муниципального района</w:t>
      </w:r>
      <w:r w:rsidR="00F80A7C" w:rsidRPr="009D12B5">
        <w:rPr>
          <w:sz w:val="28"/>
          <w:szCs w:val="28"/>
        </w:rPr>
        <w:t xml:space="preserve">, а также на общедоступном </w:t>
      </w:r>
      <w:r w:rsidR="00F80A7C" w:rsidRPr="00044AA2">
        <w:rPr>
          <w:sz w:val="28"/>
          <w:szCs w:val="28"/>
        </w:rPr>
        <w:t>информационном ресурсе стратегического планирования в информационно-телекоммуникационной сети "Интернет";</w:t>
      </w:r>
    </w:p>
    <w:p w:rsidR="00981739" w:rsidRPr="00044AA2" w:rsidRDefault="00981739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981739">
        <w:rPr>
          <w:sz w:val="28"/>
          <w:szCs w:val="28"/>
        </w:rPr>
        <w:t xml:space="preserve">подготавливает главе </w:t>
      </w:r>
      <w:r w:rsidR="006B36D0">
        <w:rPr>
          <w:sz w:val="28"/>
          <w:szCs w:val="28"/>
        </w:rPr>
        <w:t>Сандогорского сельского поселения</w:t>
      </w:r>
      <w:r w:rsidR="006B36D0" w:rsidRPr="00981739">
        <w:rPr>
          <w:sz w:val="28"/>
          <w:szCs w:val="28"/>
        </w:rPr>
        <w:t xml:space="preserve"> </w:t>
      </w:r>
      <w:r w:rsidRPr="00981739">
        <w:rPr>
          <w:sz w:val="28"/>
          <w:szCs w:val="28"/>
        </w:rPr>
        <w:t>Костромского муниципального района годовой доклад о ходе реализации и об оценке эффективности реализации муниципальных программ;</w:t>
      </w:r>
    </w:p>
    <w:p w:rsidR="00F80A7C" w:rsidRDefault="00981739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0A7C" w:rsidRPr="00044AA2">
        <w:rPr>
          <w:sz w:val="28"/>
          <w:szCs w:val="28"/>
        </w:rPr>
        <w:t>) осуществляет мониторинг и контроль реализации</w:t>
      </w:r>
      <w:r w:rsidR="00F80A7C" w:rsidRPr="009D12B5">
        <w:rPr>
          <w:sz w:val="28"/>
          <w:szCs w:val="28"/>
        </w:rPr>
        <w:t xml:space="preserve"> документов стратегического планирования;</w:t>
      </w:r>
    </w:p>
    <w:p w:rsidR="0067135E" w:rsidRPr="0067135E" w:rsidRDefault="00981739" w:rsidP="0067135E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67135E">
        <w:rPr>
          <w:sz w:val="28"/>
          <w:szCs w:val="28"/>
          <w:lang w:eastAsia="ar-SA"/>
        </w:rPr>
        <w:t xml:space="preserve">) </w:t>
      </w:r>
      <w:r w:rsidR="0067135E" w:rsidRPr="0067135E">
        <w:rPr>
          <w:sz w:val="28"/>
          <w:szCs w:val="28"/>
          <w:lang w:eastAsia="ar-SA"/>
        </w:rPr>
        <w:t xml:space="preserve">обеспечивает размещение документов, в которых отражаются результаты мониторинга реализации документов стратегического планирования  на официальном сайте Администрации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67135E">
        <w:rPr>
          <w:sz w:val="28"/>
          <w:szCs w:val="28"/>
          <w:lang w:eastAsia="ar-SA"/>
        </w:rPr>
        <w:t xml:space="preserve"> </w:t>
      </w:r>
      <w:r w:rsidR="0067135E" w:rsidRPr="0067135E">
        <w:rPr>
          <w:sz w:val="28"/>
          <w:szCs w:val="28"/>
          <w:lang w:eastAsia="ar-SA"/>
        </w:rPr>
        <w:t>Костромского муниципального района, а также на общедоступном информационном ресурсе стратегического планирования в информационно-телекоммуникацион</w:t>
      </w:r>
      <w:r w:rsidR="0067135E">
        <w:rPr>
          <w:sz w:val="28"/>
          <w:szCs w:val="28"/>
          <w:lang w:eastAsia="ar-SA"/>
        </w:rPr>
        <w:t>ной сети «Интернет»;</w:t>
      </w:r>
    </w:p>
    <w:p w:rsidR="00F80A7C" w:rsidRDefault="00981739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0A7C" w:rsidRPr="009D12B5">
        <w:rPr>
          <w:sz w:val="28"/>
          <w:szCs w:val="28"/>
        </w:rPr>
        <w:t>) осуществляет иные полномочия в сфере стратегического планирования, определенные законодательством Российской Федерации, нормативными правовыми</w:t>
      </w:r>
      <w:r w:rsidR="00F80A7C">
        <w:rPr>
          <w:sz w:val="28"/>
          <w:szCs w:val="28"/>
        </w:rPr>
        <w:t xml:space="preserve"> актами</w:t>
      </w:r>
      <w:r w:rsidR="00F80A7C" w:rsidRPr="009D12B5">
        <w:rPr>
          <w:sz w:val="28"/>
          <w:szCs w:val="28"/>
        </w:rPr>
        <w:t xml:space="preserve"> Костромской области, муниципальными правовыми актами</w:t>
      </w:r>
      <w:r w:rsidR="00F80A7C">
        <w:rPr>
          <w:sz w:val="28"/>
          <w:szCs w:val="28"/>
        </w:rPr>
        <w:t xml:space="preserve"> </w:t>
      </w:r>
      <w:r w:rsidR="00DF0A8D">
        <w:rPr>
          <w:sz w:val="28"/>
          <w:szCs w:val="28"/>
        </w:rPr>
        <w:t xml:space="preserve">Сандогорского сельского поселения </w:t>
      </w:r>
      <w:r w:rsidR="00F80A7C">
        <w:rPr>
          <w:sz w:val="28"/>
          <w:szCs w:val="28"/>
        </w:rPr>
        <w:t>Костромского муниципального района</w:t>
      </w:r>
      <w:r w:rsidR="00F80A7C" w:rsidRPr="009D12B5">
        <w:rPr>
          <w:sz w:val="28"/>
          <w:szCs w:val="28"/>
        </w:rPr>
        <w:t>.</w:t>
      </w:r>
    </w:p>
    <w:p w:rsidR="00F80A7C" w:rsidRDefault="00F80A7C" w:rsidP="00A40E5B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Муниципальные учреждения осуществляют полномочия в сфере стратегического планирования посредством участия в разработке и реализации мероприятий муниципальных программ.</w:t>
      </w:r>
    </w:p>
    <w:p w:rsidR="00F80A7C" w:rsidRPr="009D12B5" w:rsidRDefault="00F80A7C" w:rsidP="00023B96">
      <w:pPr>
        <w:pStyle w:val="ConsPlusNormal"/>
        <w:jc w:val="both"/>
        <w:rPr>
          <w:sz w:val="28"/>
          <w:szCs w:val="28"/>
        </w:rPr>
      </w:pPr>
    </w:p>
    <w:p w:rsidR="008B0713" w:rsidRDefault="00CE1AF2" w:rsidP="00023B96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Статья 4</w:t>
      </w:r>
      <w:r w:rsidR="008B0713">
        <w:rPr>
          <w:sz w:val="28"/>
          <w:szCs w:val="28"/>
        </w:rPr>
        <w:t xml:space="preserve">. </w:t>
      </w:r>
      <w:r w:rsidR="008B0713" w:rsidRPr="008B0713">
        <w:rPr>
          <w:sz w:val="28"/>
          <w:szCs w:val="28"/>
          <w:lang w:eastAsia="ar-SA"/>
        </w:rPr>
        <w:t xml:space="preserve">Стратегия социально - 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8B0713">
        <w:rPr>
          <w:sz w:val="28"/>
          <w:szCs w:val="28"/>
          <w:lang w:eastAsia="ar-SA"/>
        </w:rPr>
        <w:t xml:space="preserve"> </w:t>
      </w:r>
      <w:r w:rsidR="008B0713" w:rsidRPr="008B0713">
        <w:rPr>
          <w:sz w:val="28"/>
          <w:szCs w:val="28"/>
          <w:lang w:eastAsia="ar-SA"/>
        </w:rPr>
        <w:t>Костромского муниципального района</w:t>
      </w:r>
      <w:r w:rsidR="00A274FB">
        <w:rPr>
          <w:sz w:val="28"/>
          <w:szCs w:val="28"/>
          <w:lang w:eastAsia="ar-SA"/>
        </w:rPr>
        <w:t xml:space="preserve"> Костромской области</w:t>
      </w:r>
    </w:p>
    <w:p w:rsidR="00C81A54" w:rsidRDefault="00C81A54" w:rsidP="00023B96">
      <w:pPr>
        <w:pStyle w:val="ConsPlusNormal"/>
        <w:ind w:firstLine="540"/>
        <w:jc w:val="both"/>
        <w:rPr>
          <w:sz w:val="28"/>
          <w:szCs w:val="28"/>
          <w:lang w:eastAsia="ar-SA"/>
        </w:rPr>
      </w:pPr>
    </w:p>
    <w:p w:rsidR="009A1E59" w:rsidRPr="009A1E59" w:rsidRDefault="009A1E59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</w:rPr>
      </w:pPr>
      <w:r w:rsidRPr="009A1E59">
        <w:rPr>
          <w:sz w:val="28"/>
          <w:szCs w:val="28"/>
        </w:rPr>
        <w:t xml:space="preserve">1. </w:t>
      </w:r>
      <w:r>
        <w:rPr>
          <w:sz w:val="28"/>
          <w:szCs w:val="28"/>
        </w:rPr>
        <w:t>С</w:t>
      </w:r>
      <w:r w:rsidRPr="009A1E59">
        <w:rPr>
          <w:sz w:val="28"/>
          <w:szCs w:val="28"/>
        </w:rPr>
        <w:t xml:space="preserve">тратегия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9A1E59">
        <w:rPr>
          <w:sz w:val="28"/>
          <w:szCs w:val="28"/>
        </w:rPr>
        <w:t xml:space="preserve"> </w:t>
      </w:r>
      <w:r w:rsidRPr="009A1E59">
        <w:rPr>
          <w:sz w:val="28"/>
          <w:szCs w:val="28"/>
        </w:rPr>
        <w:t xml:space="preserve">Костромского муниципального района Костромской области </w:t>
      </w:r>
      <w:r>
        <w:rPr>
          <w:sz w:val="28"/>
          <w:szCs w:val="28"/>
        </w:rPr>
        <w:t>–</w:t>
      </w:r>
      <w:r w:rsidRPr="009A1E59">
        <w:rPr>
          <w:sz w:val="28"/>
          <w:szCs w:val="28"/>
        </w:rPr>
        <w:t xml:space="preserve"> документ стратегического планирования, определяющий цели и задачи муниципального управления и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9A1E59">
        <w:rPr>
          <w:sz w:val="28"/>
          <w:szCs w:val="28"/>
        </w:rPr>
        <w:t xml:space="preserve"> </w:t>
      </w:r>
      <w:r w:rsidRPr="009A1E59">
        <w:rPr>
          <w:sz w:val="28"/>
          <w:szCs w:val="28"/>
        </w:rPr>
        <w:t>Костромского муниципального района Костромской области на долгосрочный период.</w:t>
      </w:r>
    </w:p>
    <w:p w:rsidR="00177A8D" w:rsidRPr="00177A8D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177A8D" w:rsidRPr="00177A8D">
        <w:rPr>
          <w:sz w:val="28"/>
          <w:szCs w:val="28"/>
          <w:lang w:eastAsia="ar-SA"/>
        </w:rPr>
        <w:t xml:space="preserve">. Стратегия является основой для разработки муниципальных программ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="00177A8D" w:rsidRPr="00177A8D">
        <w:rPr>
          <w:sz w:val="28"/>
          <w:szCs w:val="28"/>
          <w:lang w:eastAsia="ar-SA"/>
        </w:rPr>
        <w:t>Костромского муниципального района и плана мероприятий по реализации Стратегии.</w:t>
      </w:r>
    </w:p>
    <w:p w:rsidR="00177A8D" w:rsidRPr="00177A8D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177A8D" w:rsidRPr="00177A8D">
        <w:rPr>
          <w:sz w:val="28"/>
          <w:szCs w:val="28"/>
          <w:lang w:eastAsia="ar-SA"/>
        </w:rPr>
        <w:t>. Стратегия утверждается Со</w:t>
      </w:r>
      <w:r w:rsidR="00DF0A8D">
        <w:rPr>
          <w:sz w:val="28"/>
          <w:szCs w:val="28"/>
          <w:lang w:eastAsia="ar-SA"/>
        </w:rPr>
        <w:t>ветом</w:t>
      </w:r>
      <w:r w:rsidR="00177A8D" w:rsidRPr="00177A8D">
        <w:rPr>
          <w:sz w:val="28"/>
          <w:szCs w:val="28"/>
          <w:lang w:eastAsia="ar-SA"/>
        </w:rPr>
        <w:t xml:space="preserve"> депутатов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="00177A8D" w:rsidRPr="00177A8D">
        <w:rPr>
          <w:sz w:val="28"/>
          <w:szCs w:val="28"/>
          <w:lang w:eastAsia="ar-SA"/>
        </w:rPr>
        <w:t>Костромского муниципального района.</w:t>
      </w:r>
    </w:p>
    <w:p w:rsidR="00177A8D" w:rsidRPr="00177A8D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="00177A8D" w:rsidRPr="00177A8D">
        <w:rPr>
          <w:sz w:val="28"/>
          <w:szCs w:val="28"/>
          <w:lang w:eastAsia="ar-SA"/>
        </w:rPr>
        <w:t xml:space="preserve">. Администрация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="00177A8D" w:rsidRPr="00177A8D">
        <w:rPr>
          <w:sz w:val="28"/>
          <w:szCs w:val="28"/>
          <w:lang w:eastAsia="ar-SA"/>
        </w:rPr>
        <w:t>Костромского муниципального района обеспечивает координацию и методическое руководство разработки и корректировки Стратегии.</w:t>
      </w:r>
    </w:p>
    <w:p w:rsidR="00177A8D" w:rsidRPr="00177A8D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177A8D" w:rsidRPr="00177A8D">
        <w:rPr>
          <w:sz w:val="28"/>
          <w:szCs w:val="28"/>
          <w:lang w:eastAsia="ar-SA"/>
        </w:rPr>
        <w:t>. Процесс разработки Стратегии осуществляется в несколько этапов:</w:t>
      </w:r>
    </w:p>
    <w:p w:rsidR="00177A8D" w:rsidRPr="00177A8D" w:rsidRDefault="007B63AA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177A8D" w:rsidRPr="00177A8D">
        <w:rPr>
          <w:sz w:val="28"/>
          <w:szCs w:val="28"/>
          <w:lang w:eastAsia="ar-SA"/>
        </w:rPr>
        <w:t>организационный. Определение содержания  стратегии и ответственных лиц за подготовку информации для включения в Стратегию;</w:t>
      </w:r>
    </w:p>
    <w:p w:rsidR="00177A8D" w:rsidRPr="00177A8D" w:rsidRDefault="00177A8D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177A8D">
        <w:rPr>
          <w:sz w:val="28"/>
          <w:szCs w:val="28"/>
          <w:lang w:eastAsia="ar-SA"/>
        </w:rPr>
        <w:t xml:space="preserve">- аналитический. Анализ социально – экономического 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 xml:space="preserve">Костромского муниципального района, оценка современных проблем развития, оценка действующих мер по улучшению социально – экономического положения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>Костромского муниципального района;</w:t>
      </w:r>
    </w:p>
    <w:p w:rsidR="00177A8D" w:rsidRPr="00177A8D" w:rsidRDefault="00177A8D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177A8D">
        <w:rPr>
          <w:sz w:val="28"/>
          <w:szCs w:val="28"/>
          <w:lang w:eastAsia="ar-SA"/>
        </w:rPr>
        <w:t xml:space="preserve">- этап определения приоритетов, целей и задач социально – экономической политики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>Костромского муниципального района;</w:t>
      </w:r>
    </w:p>
    <w:p w:rsidR="00177A8D" w:rsidRPr="00177A8D" w:rsidRDefault="007B63AA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 этап проектирования;</w:t>
      </w:r>
      <w:r w:rsidR="00177A8D" w:rsidRPr="00177A8D">
        <w:rPr>
          <w:sz w:val="28"/>
          <w:szCs w:val="28"/>
          <w:lang w:eastAsia="ar-SA"/>
        </w:rPr>
        <w:t xml:space="preserve"> </w:t>
      </w:r>
    </w:p>
    <w:p w:rsidR="00177A8D" w:rsidRPr="00177A8D" w:rsidRDefault="007B63AA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="00177A8D" w:rsidRPr="00177A8D">
        <w:rPr>
          <w:sz w:val="28"/>
          <w:szCs w:val="28"/>
          <w:lang w:eastAsia="ar-SA"/>
        </w:rPr>
        <w:t>этап обсуждения проекта Стратегии. Опубликование проекта Стратегии в официальных  источниках поселения, проведение круглых столов и публичных слушаний. Сбор, анализ, внесение предложений и дополнений в Стратегию, формирование проекта Стратегии с учетом поступивших замечаний и предложени</w:t>
      </w:r>
      <w:r>
        <w:rPr>
          <w:sz w:val="28"/>
          <w:szCs w:val="28"/>
          <w:lang w:eastAsia="ar-SA"/>
        </w:rPr>
        <w:t>й;</w:t>
      </w:r>
    </w:p>
    <w:p w:rsidR="00177A8D" w:rsidRPr="00177A8D" w:rsidRDefault="00177A8D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177A8D">
        <w:rPr>
          <w:sz w:val="28"/>
          <w:szCs w:val="28"/>
          <w:lang w:eastAsia="ar-SA"/>
        </w:rPr>
        <w:t xml:space="preserve">- этап утверждения Стратегии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 xml:space="preserve">Костромского муниципального района.  </w:t>
      </w:r>
    </w:p>
    <w:p w:rsidR="00177A8D" w:rsidRPr="000E00F4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177A8D" w:rsidRPr="00177A8D">
        <w:rPr>
          <w:sz w:val="28"/>
          <w:szCs w:val="28"/>
          <w:lang w:eastAsia="ar-SA"/>
        </w:rPr>
        <w:t xml:space="preserve">. К разработке стратегии при необходимости могут привлекаться общественные, научные и иные организации с учетом  требований законодательства Российской Федерации о контрактной системе в сфере </w:t>
      </w:r>
      <w:r w:rsidR="00177A8D" w:rsidRPr="000E00F4">
        <w:rPr>
          <w:sz w:val="28"/>
          <w:szCs w:val="28"/>
          <w:lang w:eastAsia="ar-SA"/>
        </w:rPr>
        <w:t>закупок товаров, работ, услуг для обеспечения государственных и муниципальных нужд.</w:t>
      </w:r>
    </w:p>
    <w:p w:rsidR="00177A8D" w:rsidRPr="000E00F4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E00F4">
        <w:rPr>
          <w:sz w:val="28"/>
          <w:szCs w:val="28"/>
          <w:lang w:eastAsia="ar-SA"/>
        </w:rPr>
        <w:t>7</w:t>
      </w:r>
      <w:r w:rsidR="00177A8D" w:rsidRPr="000E00F4">
        <w:rPr>
          <w:sz w:val="28"/>
          <w:szCs w:val="28"/>
          <w:lang w:eastAsia="ar-SA"/>
        </w:rPr>
        <w:t xml:space="preserve">. Проект Стратегии выносится на публичные слушания согласно порядку организации и проведения публичных слушаний по вопросам местного значения </w:t>
      </w:r>
      <w:r w:rsidR="00DF0A8D" w:rsidRPr="000E00F4">
        <w:rPr>
          <w:sz w:val="28"/>
          <w:szCs w:val="28"/>
        </w:rPr>
        <w:t>Сандогорского сельского поселения</w:t>
      </w:r>
      <w:r w:rsidR="00DF0A8D" w:rsidRPr="000E00F4">
        <w:rPr>
          <w:sz w:val="28"/>
          <w:szCs w:val="28"/>
          <w:lang w:eastAsia="ar-SA"/>
        </w:rPr>
        <w:t xml:space="preserve"> </w:t>
      </w:r>
      <w:r w:rsidR="00177A8D" w:rsidRPr="000E00F4">
        <w:rPr>
          <w:sz w:val="28"/>
          <w:szCs w:val="28"/>
          <w:lang w:eastAsia="ar-SA"/>
        </w:rPr>
        <w:t>Костромского муниципального</w:t>
      </w:r>
      <w:r w:rsidR="00625DC7" w:rsidRPr="000E00F4">
        <w:rPr>
          <w:sz w:val="28"/>
          <w:szCs w:val="28"/>
          <w:lang w:eastAsia="ar-SA"/>
        </w:rPr>
        <w:t xml:space="preserve"> района</w:t>
      </w:r>
      <w:r w:rsidR="00177A8D" w:rsidRPr="000E00F4">
        <w:rPr>
          <w:sz w:val="28"/>
          <w:szCs w:val="28"/>
          <w:lang w:eastAsia="ar-SA"/>
        </w:rPr>
        <w:t>, а также подлежит общественному обсужде</w:t>
      </w:r>
      <w:r w:rsidR="00434CDA" w:rsidRPr="000E00F4">
        <w:rPr>
          <w:sz w:val="28"/>
          <w:szCs w:val="28"/>
          <w:lang w:eastAsia="ar-SA"/>
        </w:rPr>
        <w:t>нию  в соответствии со статьей 9</w:t>
      </w:r>
      <w:r w:rsidR="00177A8D" w:rsidRPr="000E00F4">
        <w:rPr>
          <w:sz w:val="28"/>
          <w:szCs w:val="28"/>
          <w:lang w:eastAsia="ar-SA"/>
        </w:rPr>
        <w:t xml:space="preserve"> настоящего Порядка.</w:t>
      </w:r>
    </w:p>
    <w:p w:rsidR="00177A8D" w:rsidRDefault="005F67C5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911419">
        <w:rPr>
          <w:sz w:val="28"/>
          <w:szCs w:val="28"/>
          <w:lang w:eastAsia="ar-SA"/>
        </w:rPr>
        <w:t>. Внесение изменений в утвержденную Стратегию осуществляется в соответствии с порядком ее утверждения.</w:t>
      </w:r>
    </w:p>
    <w:p w:rsidR="00911419" w:rsidRDefault="00911419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177A8D" w:rsidRDefault="00CE1AF2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Статья 5</w:t>
      </w:r>
      <w:r w:rsidR="00177A8D">
        <w:rPr>
          <w:sz w:val="28"/>
          <w:szCs w:val="28"/>
          <w:lang w:eastAsia="ar-SA"/>
        </w:rPr>
        <w:t xml:space="preserve">. План мероприятий по реализации стратегии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>
        <w:rPr>
          <w:sz w:val="28"/>
          <w:szCs w:val="28"/>
          <w:lang w:eastAsia="ar-SA"/>
        </w:rPr>
        <w:t xml:space="preserve"> </w:t>
      </w:r>
      <w:r w:rsidR="00177A8D">
        <w:rPr>
          <w:sz w:val="28"/>
          <w:szCs w:val="28"/>
          <w:lang w:eastAsia="ar-SA"/>
        </w:rPr>
        <w:t>Костромского муниципального района</w:t>
      </w:r>
      <w:r w:rsidR="00976644">
        <w:rPr>
          <w:sz w:val="28"/>
          <w:szCs w:val="28"/>
          <w:lang w:eastAsia="ar-SA"/>
        </w:rPr>
        <w:t xml:space="preserve"> </w:t>
      </w:r>
      <w:r w:rsidR="002A2236">
        <w:rPr>
          <w:sz w:val="28"/>
          <w:szCs w:val="28"/>
          <w:lang w:eastAsia="ar-SA"/>
        </w:rPr>
        <w:t xml:space="preserve">Костромской области </w:t>
      </w:r>
    </w:p>
    <w:p w:rsidR="00177A8D" w:rsidRPr="00177A8D" w:rsidRDefault="00177A8D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177A8D">
        <w:rPr>
          <w:sz w:val="28"/>
          <w:szCs w:val="28"/>
          <w:lang w:eastAsia="ar-SA"/>
        </w:rPr>
        <w:t xml:space="preserve">1. С целью реализации Стратегии администрация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 xml:space="preserve">Костромского муниципального района разрабатывает план мероприятий по реализации  стратегии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  <w:lang w:eastAsia="ar-SA"/>
        </w:rPr>
        <w:t xml:space="preserve"> </w:t>
      </w:r>
      <w:r w:rsidRPr="00177A8D">
        <w:rPr>
          <w:sz w:val="28"/>
          <w:szCs w:val="28"/>
          <w:lang w:eastAsia="ar-SA"/>
        </w:rPr>
        <w:t>Костромского муниципального района (далее – План мероприятий);</w:t>
      </w:r>
    </w:p>
    <w:p w:rsidR="00177A8D" w:rsidRPr="00177A8D" w:rsidRDefault="00177A8D" w:rsidP="00177A8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77A8D">
        <w:rPr>
          <w:sz w:val="28"/>
          <w:szCs w:val="28"/>
        </w:rPr>
        <w:t>2. План мероприятий содержит:</w:t>
      </w:r>
    </w:p>
    <w:p w:rsidR="00177A8D" w:rsidRPr="00177A8D" w:rsidRDefault="00016F90" w:rsidP="00177A8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7A8D" w:rsidRPr="00177A8D">
        <w:rPr>
          <w:sz w:val="28"/>
          <w:szCs w:val="28"/>
        </w:rPr>
        <w:t xml:space="preserve">) цели и задачи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</w:rPr>
        <w:t xml:space="preserve"> </w:t>
      </w:r>
      <w:r w:rsidR="00177A8D" w:rsidRPr="00177A8D">
        <w:rPr>
          <w:sz w:val="28"/>
          <w:szCs w:val="28"/>
        </w:rPr>
        <w:t>Костромского муниципального района, приоритетные для каждого этапа реализации Стратегии;</w:t>
      </w:r>
    </w:p>
    <w:p w:rsidR="00177A8D" w:rsidRPr="00177A8D" w:rsidRDefault="00016F90" w:rsidP="00177A8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7A8D" w:rsidRPr="00177A8D">
        <w:rPr>
          <w:sz w:val="28"/>
          <w:szCs w:val="28"/>
        </w:rPr>
        <w:t>) показатели реализации Стратегии и их значения, установленные для каждого этапа реализации Стратегии;</w:t>
      </w:r>
    </w:p>
    <w:p w:rsidR="00177A8D" w:rsidRPr="00177A8D" w:rsidRDefault="00016F90" w:rsidP="00177A8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7A8D" w:rsidRPr="00177A8D">
        <w:rPr>
          <w:sz w:val="28"/>
          <w:szCs w:val="28"/>
        </w:rPr>
        <w:t xml:space="preserve">) комплексы мероприятий и перечень муниципальных программ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</w:rPr>
        <w:t xml:space="preserve"> </w:t>
      </w:r>
      <w:r w:rsidR="00177A8D" w:rsidRPr="00177A8D">
        <w:rPr>
          <w:sz w:val="28"/>
          <w:szCs w:val="28"/>
        </w:rPr>
        <w:t xml:space="preserve">Костромского муниципального района, обеспечивающие достижение на каждом этапе реализации стратегии долгосрочных целей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177A8D">
        <w:rPr>
          <w:sz w:val="28"/>
          <w:szCs w:val="28"/>
        </w:rPr>
        <w:t xml:space="preserve"> </w:t>
      </w:r>
      <w:r w:rsidR="00177A8D" w:rsidRPr="00177A8D">
        <w:rPr>
          <w:sz w:val="28"/>
          <w:szCs w:val="28"/>
        </w:rPr>
        <w:t>Костромского муниципального района, указанных в Стратегии.</w:t>
      </w:r>
    </w:p>
    <w:p w:rsidR="00177A8D" w:rsidRPr="00177A8D" w:rsidRDefault="00177A8D" w:rsidP="00177A8D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177A8D">
        <w:rPr>
          <w:sz w:val="28"/>
          <w:szCs w:val="28"/>
        </w:rPr>
        <w:t>3. Утвержденный План мероприятий подлежит корректировке на основании результатов мониторинга  выполнения мероприятий и контроля по реализации Стратегии.</w:t>
      </w:r>
    </w:p>
    <w:p w:rsidR="007B63AA" w:rsidRDefault="007B63AA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CE1AF2" w:rsidRPr="000E00F4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6</w:t>
      </w:r>
      <w:r w:rsidRPr="009D12B5">
        <w:rPr>
          <w:sz w:val="28"/>
          <w:szCs w:val="28"/>
        </w:rPr>
        <w:t xml:space="preserve">. Прогноз социально-экономического развития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="0096476A">
        <w:rPr>
          <w:sz w:val="28"/>
          <w:szCs w:val="28"/>
        </w:rPr>
        <w:t xml:space="preserve"> Костромской области</w:t>
      </w:r>
    </w:p>
    <w:p w:rsidR="00CE1AF2" w:rsidRPr="000E00F4" w:rsidRDefault="00CE1AF2" w:rsidP="00CE1AF2">
      <w:pPr>
        <w:pStyle w:val="ConsPlusNormal"/>
        <w:jc w:val="both"/>
        <w:rPr>
          <w:sz w:val="28"/>
          <w:szCs w:val="28"/>
        </w:rPr>
      </w:pPr>
    </w:p>
    <w:p w:rsidR="00CE1AF2" w:rsidRPr="000E00F4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 w:rsidRPr="000E00F4">
        <w:rPr>
          <w:sz w:val="28"/>
          <w:szCs w:val="28"/>
        </w:rPr>
        <w:t xml:space="preserve">1. Прогноз разрабатывается ежегодно на трехлетний период </w:t>
      </w:r>
      <w:r w:rsidR="0096476A" w:rsidRPr="000E00F4">
        <w:rPr>
          <w:sz w:val="28"/>
          <w:szCs w:val="28"/>
        </w:rPr>
        <w:t>на основе прогноза социально</w:t>
      </w:r>
      <w:r w:rsidR="002A2236" w:rsidRPr="000E00F4">
        <w:rPr>
          <w:sz w:val="28"/>
          <w:szCs w:val="28"/>
        </w:rPr>
        <w:t xml:space="preserve"> </w:t>
      </w:r>
      <w:r w:rsidR="0096476A" w:rsidRPr="000E00F4">
        <w:rPr>
          <w:sz w:val="28"/>
          <w:szCs w:val="28"/>
        </w:rPr>
        <w:t>-</w:t>
      </w:r>
      <w:r w:rsidR="002A2236" w:rsidRPr="000E00F4">
        <w:rPr>
          <w:sz w:val="28"/>
          <w:szCs w:val="28"/>
        </w:rPr>
        <w:t xml:space="preserve"> </w:t>
      </w:r>
      <w:r w:rsidR="0096476A" w:rsidRPr="000E00F4">
        <w:rPr>
          <w:sz w:val="28"/>
          <w:szCs w:val="28"/>
        </w:rPr>
        <w:t>экономического развития Костромского муниципального района Костромской области (далее - Прогноз)</w:t>
      </w:r>
      <w:r w:rsidRPr="000E00F4">
        <w:rPr>
          <w:sz w:val="28"/>
          <w:szCs w:val="28"/>
        </w:rPr>
        <w:t>.</w:t>
      </w:r>
    </w:p>
    <w:p w:rsidR="00CE1AF2" w:rsidRPr="009D12B5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D12B5">
        <w:rPr>
          <w:sz w:val="28"/>
          <w:szCs w:val="28"/>
        </w:rPr>
        <w:t>Прогноз одобряется постановлением Администрации</w:t>
      </w:r>
      <w:r w:rsidRPr="00A61141">
        <w:rPr>
          <w:sz w:val="28"/>
          <w:szCs w:val="28"/>
        </w:rPr>
        <w:t xml:space="preserve">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 xml:space="preserve">Костромского муниципального района </w:t>
      </w:r>
      <w:r w:rsidRPr="007A4A00">
        <w:rPr>
          <w:sz w:val="28"/>
          <w:szCs w:val="28"/>
        </w:rPr>
        <w:t xml:space="preserve">одновременно с принятием решения о внесении проекта бюджета в </w:t>
      </w:r>
      <w:r w:rsidR="006B36D0">
        <w:rPr>
          <w:sz w:val="28"/>
          <w:szCs w:val="28"/>
        </w:rPr>
        <w:t>Совет депутатов Сандогорского сельского поселения Костромского муниципального района</w:t>
      </w:r>
      <w:r>
        <w:rPr>
          <w:sz w:val="28"/>
          <w:szCs w:val="28"/>
        </w:rPr>
        <w:t>.</w:t>
      </w:r>
    </w:p>
    <w:p w:rsidR="00CE1AF2" w:rsidRPr="00D4798D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3. </w:t>
      </w:r>
      <w:r w:rsidRPr="000E7EBD">
        <w:rPr>
          <w:sz w:val="28"/>
          <w:szCs w:val="28"/>
        </w:rPr>
        <w:t xml:space="preserve">Требования к содержанию и последовательности разработки </w:t>
      </w:r>
      <w:r>
        <w:rPr>
          <w:sz w:val="28"/>
          <w:szCs w:val="28"/>
        </w:rPr>
        <w:t>и одобрения П</w:t>
      </w:r>
      <w:r w:rsidRPr="000E7EBD">
        <w:rPr>
          <w:sz w:val="28"/>
          <w:szCs w:val="28"/>
        </w:rPr>
        <w:t xml:space="preserve">рогноза </w:t>
      </w:r>
      <w:r>
        <w:rPr>
          <w:sz w:val="28"/>
          <w:szCs w:val="28"/>
        </w:rPr>
        <w:t>устанавливаю</w:t>
      </w:r>
      <w:r w:rsidRPr="009D12B5">
        <w:rPr>
          <w:sz w:val="28"/>
          <w:szCs w:val="28"/>
        </w:rPr>
        <w:t xml:space="preserve">тся </w:t>
      </w:r>
      <w:r w:rsidR="00911419">
        <w:rPr>
          <w:sz w:val="28"/>
          <w:szCs w:val="28"/>
        </w:rPr>
        <w:t xml:space="preserve">постановлением </w:t>
      </w:r>
      <w:r w:rsidRPr="009D12B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района.</w:t>
      </w:r>
    </w:p>
    <w:p w:rsidR="00CE1AF2" w:rsidRPr="009D12B5" w:rsidRDefault="00AB296C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AF2" w:rsidRPr="009D12B5">
        <w:rPr>
          <w:sz w:val="28"/>
          <w:szCs w:val="28"/>
        </w:rPr>
        <w:t xml:space="preserve">. Прогноз подлежит размещению на официальном сайте Администрации </w:t>
      </w:r>
      <w:r w:rsidR="00DF0A8D">
        <w:rPr>
          <w:sz w:val="28"/>
          <w:szCs w:val="28"/>
        </w:rPr>
        <w:t xml:space="preserve">Сандогорского сельского поселения </w:t>
      </w:r>
      <w:r w:rsidR="00CE1AF2">
        <w:rPr>
          <w:sz w:val="28"/>
          <w:szCs w:val="28"/>
        </w:rPr>
        <w:t xml:space="preserve">Костромского муниципального района </w:t>
      </w:r>
      <w:r w:rsidR="00CE1AF2" w:rsidRPr="009D12B5">
        <w:rPr>
          <w:sz w:val="28"/>
          <w:szCs w:val="28"/>
        </w:rPr>
        <w:t>в информационно-телекоммуникационной сети "Интернет".</w:t>
      </w:r>
    </w:p>
    <w:p w:rsidR="00CE1AF2" w:rsidRPr="009D12B5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</w:p>
    <w:p w:rsidR="00CE1AF2" w:rsidRPr="009D12B5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7</w:t>
      </w:r>
      <w:r w:rsidRPr="009D12B5">
        <w:rPr>
          <w:sz w:val="28"/>
          <w:szCs w:val="28"/>
        </w:rPr>
        <w:t xml:space="preserve">. Муниципальные программы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</w:p>
    <w:p w:rsidR="00CE1AF2" w:rsidRPr="009D12B5" w:rsidRDefault="00CE1AF2" w:rsidP="00CE1AF2">
      <w:pPr>
        <w:pStyle w:val="ConsPlusNormal"/>
        <w:jc w:val="center"/>
        <w:rPr>
          <w:sz w:val="28"/>
          <w:szCs w:val="28"/>
        </w:rPr>
      </w:pPr>
    </w:p>
    <w:p w:rsidR="00CE1AF2" w:rsidRPr="009D12B5" w:rsidRDefault="00CE1AF2" w:rsidP="00CE1AF2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1. Муниципальные программы разрабатываются для решения вопросов местного значения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 xml:space="preserve"> на основе сбалансированной бюджетной политики в соответствии с целями и задачами социально-экономического развития</w:t>
      </w:r>
      <w:r>
        <w:rPr>
          <w:sz w:val="28"/>
          <w:szCs w:val="28"/>
        </w:rPr>
        <w:t xml:space="preserve"> </w:t>
      </w:r>
      <w:r w:rsidR="00DF0A8D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>,</w:t>
      </w:r>
      <w:r w:rsidR="00911419">
        <w:rPr>
          <w:sz w:val="28"/>
          <w:szCs w:val="28"/>
        </w:rPr>
        <w:t xml:space="preserve"> определенными Стратегией.</w:t>
      </w:r>
    </w:p>
    <w:p w:rsidR="00CE1AF2" w:rsidRPr="009D12B5" w:rsidRDefault="000F6988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1AF2" w:rsidRPr="009D12B5">
        <w:rPr>
          <w:sz w:val="28"/>
          <w:szCs w:val="28"/>
        </w:rPr>
        <w:t>.</w:t>
      </w:r>
      <w:r w:rsidR="00CE1AF2">
        <w:rPr>
          <w:sz w:val="28"/>
          <w:szCs w:val="28"/>
        </w:rPr>
        <w:t xml:space="preserve"> </w:t>
      </w:r>
      <w:r w:rsidR="00CE1AF2" w:rsidRPr="009D12B5">
        <w:rPr>
          <w:sz w:val="28"/>
          <w:szCs w:val="28"/>
        </w:rPr>
        <w:t>Муниципальные программы утверждаются постановлением Администрации</w:t>
      </w:r>
      <w:r w:rsidR="00CE1AF2">
        <w:rPr>
          <w:sz w:val="28"/>
          <w:szCs w:val="28"/>
        </w:rPr>
        <w:t xml:space="preserve"> </w:t>
      </w:r>
      <w:r w:rsidR="00DF0A8D">
        <w:rPr>
          <w:sz w:val="28"/>
          <w:szCs w:val="28"/>
        </w:rPr>
        <w:t xml:space="preserve">Сандогорского сельского поселения </w:t>
      </w:r>
      <w:r w:rsidR="00CE1AF2">
        <w:rPr>
          <w:sz w:val="28"/>
          <w:szCs w:val="28"/>
        </w:rPr>
        <w:t>Костромского муниципального района</w:t>
      </w:r>
      <w:r w:rsidR="00CE1AF2" w:rsidRPr="009D12B5">
        <w:rPr>
          <w:sz w:val="28"/>
          <w:szCs w:val="28"/>
        </w:rPr>
        <w:t>.</w:t>
      </w:r>
    </w:p>
    <w:p w:rsidR="00CE1AF2" w:rsidRPr="000E7EBD" w:rsidRDefault="000F6988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1AF2" w:rsidRPr="009D12B5">
        <w:rPr>
          <w:sz w:val="28"/>
          <w:szCs w:val="28"/>
        </w:rPr>
        <w:t xml:space="preserve">. </w:t>
      </w:r>
      <w:r w:rsidR="00CE1AF2" w:rsidRPr="000E7EBD">
        <w:rPr>
          <w:sz w:val="28"/>
          <w:szCs w:val="28"/>
        </w:rPr>
        <w:t xml:space="preserve">Требования к содержанию, последовательности разработки муниципальных программ, внесению изменений в муниципальные программы, порядок их реализации и проведения оценки эффективности реализации муниципальных программ устанавливается постановлением Администрации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0E7EBD">
        <w:rPr>
          <w:sz w:val="28"/>
          <w:szCs w:val="28"/>
        </w:rPr>
        <w:t xml:space="preserve"> </w:t>
      </w:r>
      <w:r w:rsidR="00CE1AF2" w:rsidRPr="000E7EBD">
        <w:rPr>
          <w:sz w:val="28"/>
          <w:szCs w:val="28"/>
        </w:rPr>
        <w:t>Костромского муниципального района.</w:t>
      </w:r>
    </w:p>
    <w:p w:rsidR="00ED782A" w:rsidRDefault="000F6988" w:rsidP="00CE1AF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E1AF2" w:rsidRPr="009D12B5">
        <w:rPr>
          <w:sz w:val="28"/>
          <w:szCs w:val="28"/>
        </w:rPr>
        <w:t>. Перечень муниципальных программ, планируемых к реализации в очередн</w:t>
      </w:r>
      <w:r w:rsidR="00DF0A8D">
        <w:rPr>
          <w:sz w:val="28"/>
          <w:szCs w:val="28"/>
        </w:rPr>
        <w:t>ом финансовом году, а также</w:t>
      </w:r>
      <w:r w:rsidR="00CE1AF2" w:rsidRPr="009D12B5">
        <w:rPr>
          <w:sz w:val="28"/>
          <w:szCs w:val="28"/>
        </w:rPr>
        <w:t xml:space="preserve"> годовой отчет о ходе реализации и оценке эффективности муниципальных программ подлежит размещению на официальном сайте Администрации </w:t>
      </w:r>
      <w:r w:rsidR="00DF0A8D">
        <w:rPr>
          <w:sz w:val="28"/>
          <w:szCs w:val="28"/>
        </w:rPr>
        <w:t xml:space="preserve">Сандогорского сельского поселения </w:t>
      </w:r>
      <w:r w:rsidR="00CE1AF2">
        <w:rPr>
          <w:sz w:val="28"/>
          <w:szCs w:val="28"/>
        </w:rPr>
        <w:t xml:space="preserve">Костромского муниципального района </w:t>
      </w:r>
      <w:r w:rsidR="00CE1AF2" w:rsidRPr="009D12B5">
        <w:rPr>
          <w:sz w:val="28"/>
          <w:szCs w:val="28"/>
        </w:rPr>
        <w:t>в информационно-телекоммуникационной сети "Интернет".</w:t>
      </w:r>
    </w:p>
    <w:p w:rsidR="00F80A7C" w:rsidRPr="009D12B5" w:rsidRDefault="00F80A7C" w:rsidP="00177A8D">
      <w:pPr>
        <w:tabs>
          <w:tab w:val="num" w:pos="0"/>
        </w:tabs>
        <w:suppressAutoHyphens/>
        <w:ind w:firstLine="567"/>
        <w:jc w:val="both"/>
        <w:rPr>
          <w:sz w:val="28"/>
          <w:szCs w:val="28"/>
        </w:rPr>
      </w:pPr>
    </w:p>
    <w:p w:rsidR="00F80A7C" w:rsidRPr="009D12B5" w:rsidRDefault="00177A8D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8</w:t>
      </w:r>
      <w:r w:rsidR="00F80A7C" w:rsidRPr="009D12B5">
        <w:rPr>
          <w:sz w:val="28"/>
          <w:szCs w:val="28"/>
        </w:rPr>
        <w:t>. Мониторинг и контроль реализации документов стратегического планирования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A40E5B" w:rsidRDefault="00A40E5B" w:rsidP="00A40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A40E5B">
        <w:rPr>
          <w:sz w:val="28"/>
          <w:szCs w:val="28"/>
        </w:rPr>
        <w:t xml:space="preserve">1. Целью мониторинга реализации документов стратегического планирования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Pr="00A40E5B">
        <w:rPr>
          <w:sz w:val="28"/>
          <w:szCs w:val="28"/>
        </w:rPr>
        <w:t xml:space="preserve">Костромского муниципального района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Pr="00A40E5B">
        <w:rPr>
          <w:sz w:val="28"/>
          <w:szCs w:val="28"/>
        </w:rPr>
        <w:t xml:space="preserve">Костромского муниципального района,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Pr="00A40E5B">
        <w:rPr>
          <w:sz w:val="28"/>
          <w:szCs w:val="28"/>
        </w:rPr>
        <w:t>Костромского муниципального района.</w:t>
      </w:r>
    </w:p>
    <w:p w:rsidR="00ED782A" w:rsidRDefault="00ED782A" w:rsidP="00A40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Основными задачами мониторинга реализации документов стратегического планирования являются: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1) сбор, систематизация и обобщение информации о социально-экономическом развитии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2) оценка степени достижения запланированных целей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3) оценка результативности и эффективности документов стратегического планирования, разрабатываемых в рамках планирования и прогнозирования;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4) оценка влияния внутренних и внешних условий на плановый и фактический уровни достижения целей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ED782A" w:rsidRPr="00A40E5B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6) оценка уровня социально-экономического развития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района, проведение анализа, выявление возможных рисков и угроз и своевременное принятие мер по их предотвращению;</w:t>
      </w:r>
    </w:p>
    <w:p w:rsidR="00CB264E" w:rsidRDefault="00ED782A" w:rsidP="00A40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0E5B" w:rsidRPr="00A40E5B">
        <w:rPr>
          <w:sz w:val="28"/>
          <w:szCs w:val="28"/>
        </w:rPr>
        <w:t xml:space="preserve">. Документами, в которых отражаются результаты мониторинга реализации документов стратегического планирования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="00A40E5B" w:rsidRPr="00A40E5B">
        <w:rPr>
          <w:sz w:val="28"/>
          <w:szCs w:val="28"/>
        </w:rPr>
        <w:t>Костромского муниципального района, являются</w:t>
      </w:r>
      <w:r w:rsidR="00CB264E">
        <w:rPr>
          <w:sz w:val="28"/>
          <w:szCs w:val="28"/>
        </w:rPr>
        <w:t>:</w:t>
      </w:r>
    </w:p>
    <w:p w:rsidR="00CB264E" w:rsidRPr="00DF0A8D" w:rsidRDefault="00CB264E" w:rsidP="000E00F4">
      <w:pPr>
        <w:widowControl w:val="0"/>
        <w:autoSpaceDE w:val="0"/>
        <w:autoSpaceDN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1)</w:t>
      </w:r>
      <w:r w:rsidR="00A40E5B" w:rsidRPr="00A40E5B">
        <w:rPr>
          <w:sz w:val="28"/>
          <w:szCs w:val="28"/>
        </w:rPr>
        <w:t xml:space="preserve"> ежегодный отчет главы 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="00A40E5B" w:rsidRPr="00A40E5B">
        <w:rPr>
          <w:sz w:val="28"/>
          <w:szCs w:val="28"/>
        </w:rPr>
        <w:t xml:space="preserve">Костромского муниципального района о результатах деятельности администрации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A40E5B">
        <w:rPr>
          <w:sz w:val="28"/>
          <w:szCs w:val="28"/>
        </w:rPr>
        <w:t xml:space="preserve"> </w:t>
      </w:r>
      <w:r w:rsidR="00A40E5B" w:rsidRPr="00A40E5B">
        <w:rPr>
          <w:sz w:val="28"/>
          <w:szCs w:val="28"/>
        </w:rPr>
        <w:t>Кост</w:t>
      </w:r>
      <w:r>
        <w:rPr>
          <w:sz w:val="28"/>
          <w:szCs w:val="28"/>
        </w:rPr>
        <w:t>ромского муниципального района</w:t>
      </w:r>
      <w:r w:rsidR="000E00F4">
        <w:rPr>
          <w:sz w:val="28"/>
          <w:szCs w:val="28"/>
        </w:rPr>
        <w:t>.</w:t>
      </w:r>
      <w:bookmarkStart w:id="1" w:name="_GoBack"/>
      <w:bookmarkEnd w:id="1"/>
      <w:r w:rsidR="00A40E5B" w:rsidRPr="00DF0A8D">
        <w:rPr>
          <w:color w:val="FF0000"/>
          <w:sz w:val="28"/>
          <w:szCs w:val="28"/>
        </w:rPr>
        <w:t>.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4. Мониторинг и контроль реализации документов стратегического планирования осуществляется администрацией </w:t>
      </w:r>
      <w:r w:rsidR="00DF0A8D">
        <w:rPr>
          <w:sz w:val="28"/>
          <w:szCs w:val="28"/>
        </w:rPr>
        <w:t>Сандогорского сельского поселения</w:t>
      </w:r>
      <w:r w:rsidR="00DF0A8D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 путем: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1) проведения непрерывного анализа социально-экономической ситуации на территории </w:t>
      </w:r>
      <w:r w:rsidR="00752515">
        <w:rPr>
          <w:sz w:val="28"/>
          <w:szCs w:val="28"/>
        </w:rPr>
        <w:t>Сандогорского сельского поселения</w:t>
      </w:r>
      <w:r w:rsidR="00752515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 xml:space="preserve">Костромского муниципального района </w:t>
      </w:r>
      <w:r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на основании оперативных статистических данных;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2) ежегодное подведение итогов социально-экономического развития </w:t>
      </w:r>
      <w:r w:rsidR="00752515">
        <w:rPr>
          <w:sz w:val="28"/>
          <w:szCs w:val="28"/>
        </w:rPr>
        <w:t>Сандогорского сельского поселения</w:t>
      </w:r>
      <w:r w:rsidR="00752515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 и оценка ожидаемых результатов по итогам текущего года;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3) сопоставления основных параметров прогноза социально-экономического развития на очередной финансовый год и плановый период с параметрами прогноза, утвержденного в отчетном году, с указанием причин и факторов в случае их несоответствия;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4) проведения анализа ежегодных отчетов об оценке эффективности реализации муниципальных программ по итогам отчетного года и формирования сводного годового отчета об итогах реализации муниципальных программ.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 xml:space="preserve">5. По результатам мониторинга и контроля реализации документов стратегического планирования администрацией </w:t>
      </w:r>
      <w:r w:rsidR="00752515">
        <w:rPr>
          <w:sz w:val="28"/>
          <w:szCs w:val="28"/>
        </w:rPr>
        <w:t>Сандогорского сельского поселения</w:t>
      </w:r>
      <w:r w:rsidR="00752515" w:rsidRPr="00CB264E">
        <w:rPr>
          <w:sz w:val="28"/>
          <w:szCs w:val="28"/>
        </w:rPr>
        <w:t xml:space="preserve"> </w:t>
      </w:r>
      <w:r w:rsidRPr="00CB264E">
        <w:rPr>
          <w:sz w:val="28"/>
          <w:szCs w:val="28"/>
        </w:rPr>
        <w:t>Костромского муниципального района принимается решение о корректировке документов стратегического планирования в случае:</w:t>
      </w:r>
    </w:p>
    <w:p w:rsidR="00CB264E" w:rsidRP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1) выявления существенных отклонений достигнутых значений показателей социально-экономического развития от параметров, установленных документами стратегического планирования;</w:t>
      </w:r>
    </w:p>
    <w:p w:rsidR="00CB264E" w:rsidRDefault="00CB264E" w:rsidP="00CB264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B264E">
        <w:rPr>
          <w:sz w:val="28"/>
          <w:szCs w:val="28"/>
        </w:rPr>
        <w:t>2) выявления необходимости пересмотра целевых показателей и (или) мероприятий документов стратегического планирования.</w:t>
      </w:r>
    </w:p>
    <w:p w:rsidR="00A40E5B" w:rsidRPr="00A40E5B" w:rsidRDefault="003A393A" w:rsidP="00A40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0E5B" w:rsidRPr="00A40E5B">
        <w:rPr>
          <w:sz w:val="28"/>
          <w:szCs w:val="28"/>
        </w:rPr>
        <w:t xml:space="preserve">. Документы, в которых отражаются результаты мониторинга реализации документов стратегического планирования </w:t>
      </w:r>
      <w:r w:rsidR="00752515">
        <w:rPr>
          <w:sz w:val="28"/>
          <w:szCs w:val="28"/>
        </w:rPr>
        <w:t>Сандогорского сельского поселения</w:t>
      </w:r>
      <w:r w:rsidR="00752515" w:rsidRPr="00A40E5B">
        <w:rPr>
          <w:sz w:val="28"/>
          <w:szCs w:val="28"/>
        </w:rPr>
        <w:t xml:space="preserve"> </w:t>
      </w:r>
      <w:r w:rsidR="00A40E5B" w:rsidRPr="00A40E5B">
        <w:rPr>
          <w:sz w:val="28"/>
          <w:szCs w:val="28"/>
        </w:rPr>
        <w:t xml:space="preserve">Костромского муниципального района, подлежат размещению на официальном  сайте Администрации </w:t>
      </w:r>
      <w:r w:rsidR="00752515">
        <w:rPr>
          <w:sz w:val="28"/>
          <w:szCs w:val="28"/>
        </w:rPr>
        <w:t>Сандогорского сельского поселения</w:t>
      </w:r>
      <w:r w:rsidR="00A40E5B" w:rsidRPr="00A40E5B">
        <w:rPr>
          <w:sz w:val="28"/>
          <w:szCs w:val="28"/>
        </w:rPr>
        <w:t xml:space="preserve"> Костромского муниципального района, а также на общедоступном информационном ресурсе стратегического планирования 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D84DE1" w:rsidRPr="009D12B5" w:rsidRDefault="00D84DE1" w:rsidP="00A40E5B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177A8D" w:rsidP="00023B9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9</w:t>
      </w:r>
      <w:r w:rsidR="00F80A7C" w:rsidRPr="009D12B5">
        <w:rPr>
          <w:sz w:val="28"/>
          <w:szCs w:val="28"/>
        </w:rPr>
        <w:t>. Общественное обсуждение проектов документов стратегического планирования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1. Проекты документов стратегического планирования подлежат общественному обсуждению путем размещения на официальном сайте Администрации</w:t>
      </w:r>
      <w:r w:rsidR="00752515" w:rsidRPr="00752515">
        <w:rPr>
          <w:sz w:val="28"/>
          <w:szCs w:val="28"/>
        </w:rPr>
        <w:t xml:space="preserve"> </w:t>
      </w:r>
      <w:r w:rsidR="00752515">
        <w:rPr>
          <w:sz w:val="28"/>
          <w:szCs w:val="28"/>
        </w:rPr>
        <w:t>Сандогорского сельского поселения</w:t>
      </w:r>
      <w:r>
        <w:rPr>
          <w:sz w:val="28"/>
          <w:szCs w:val="28"/>
        </w:rPr>
        <w:t xml:space="preserve"> Костромского муниципального района</w:t>
      </w:r>
      <w:r w:rsidRPr="009D12B5">
        <w:rPr>
          <w:sz w:val="28"/>
          <w:szCs w:val="28"/>
        </w:rPr>
        <w:t>, а также на общедоступном информационном ресурсе стратегического планирования в информационно-телекоммуникационной сети "Интернет" (далее - официальный сайт).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При размещении проектов документов стратегического планирования на официальном сайте </w:t>
      </w:r>
      <w:r w:rsidR="009A1E59">
        <w:rPr>
          <w:sz w:val="28"/>
          <w:szCs w:val="28"/>
        </w:rPr>
        <w:t>Администрация</w:t>
      </w:r>
      <w:r w:rsidR="00752515">
        <w:rPr>
          <w:sz w:val="28"/>
          <w:szCs w:val="28"/>
        </w:rPr>
        <w:t xml:space="preserve"> Сандогорского сельского поселения</w:t>
      </w:r>
      <w:r>
        <w:rPr>
          <w:sz w:val="28"/>
          <w:szCs w:val="28"/>
        </w:rPr>
        <w:t xml:space="preserve"> Костромского</w:t>
      </w:r>
      <w:r w:rsidR="009A1E5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9D12B5">
        <w:rPr>
          <w:sz w:val="28"/>
          <w:szCs w:val="28"/>
        </w:rPr>
        <w:t xml:space="preserve"> обеспечивает соблюдение требований законодательства Российской Федерации, в том числе требований о государственной, служебной и иной охраняемой законом тайне.</w:t>
      </w:r>
    </w:p>
    <w:p w:rsidR="00F80A7C" w:rsidRPr="009D12B5" w:rsidRDefault="00F80A7C" w:rsidP="00023B96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>2. В течение десяти дней со дня размещения проекта документа стратегического планирования на официальном сайте</w:t>
      </w:r>
      <w:r w:rsidR="009A1E59">
        <w:rPr>
          <w:sz w:val="28"/>
          <w:szCs w:val="28"/>
        </w:rPr>
        <w:t xml:space="preserve"> администрации</w:t>
      </w:r>
      <w:r w:rsidRPr="009D12B5">
        <w:rPr>
          <w:sz w:val="28"/>
          <w:szCs w:val="28"/>
        </w:rPr>
        <w:t xml:space="preserve"> </w:t>
      </w:r>
      <w:r w:rsidR="009A1E59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752515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>, принимает замечания и предложения.</w:t>
      </w:r>
    </w:p>
    <w:p w:rsidR="00F80A7C" w:rsidRPr="00500B6F" w:rsidRDefault="00F80A7C" w:rsidP="00500B6F">
      <w:pPr>
        <w:pStyle w:val="ConsPlusNormal"/>
        <w:ind w:firstLine="540"/>
        <w:jc w:val="both"/>
        <w:rPr>
          <w:sz w:val="28"/>
          <w:szCs w:val="28"/>
        </w:rPr>
      </w:pPr>
      <w:r w:rsidRPr="009D12B5">
        <w:rPr>
          <w:sz w:val="28"/>
          <w:szCs w:val="28"/>
        </w:rPr>
        <w:t xml:space="preserve">3. После окончания срока приема замечаний и предложений </w:t>
      </w:r>
      <w:r w:rsidR="009A1E59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C745FA">
        <w:rPr>
          <w:sz w:val="28"/>
          <w:szCs w:val="28"/>
        </w:rPr>
        <w:t xml:space="preserve">Сандогорского сельского поселения </w:t>
      </w:r>
      <w:r>
        <w:rPr>
          <w:sz w:val="28"/>
          <w:szCs w:val="28"/>
        </w:rPr>
        <w:t>Костромского муниципального района</w:t>
      </w:r>
      <w:r w:rsidRPr="009D12B5">
        <w:rPr>
          <w:sz w:val="28"/>
          <w:szCs w:val="28"/>
        </w:rPr>
        <w:t xml:space="preserve"> рассматривает замечания и предложения, поступившие в ходе общественного обсуждения, анализирует возможность их реализации и в случае установления такой возможности учитывает их при доработке проектов документов стратегического планирования.</w:t>
      </w:r>
    </w:p>
    <w:sectPr w:rsidR="00F80A7C" w:rsidRPr="00500B6F" w:rsidSect="00390ED7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75" w:rsidRDefault="001D5F75" w:rsidP="00023B96">
      <w:r>
        <w:separator/>
      </w:r>
    </w:p>
  </w:endnote>
  <w:endnote w:type="continuationSeparator" w:id="0">
    <w:p w:rsidR="001D5F75" w:rsidRDefault="001D5F75" w:rsidP="0002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7C" w:rsidRDefault="00F80A7C" w:rsidP="00390ED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75" w:rsidRDefault="001D5F75" w:rsidP="00023B96">
      <w:r>
        <w:separator/>
      </w:r>
    </w:p>
  </w:footnote>
  <w:footnote w:type="continuationSeparator" w:id="0">
    <w:p w:rsidR="001D5F75" w:rsidRDefault="001D5F75" w:rsidP="0002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A7C" w:rsidRDefault="00F80A7C" w:rsidP="007955C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00F4">
      <w:rPr>
        <w:rStyle w:val="a7"/>
        <w:noProof/>
      </w:rPr>
      <w:t>2</w:t>
    </w:r>
    <w:r>
      <w:rPr>
        <w:rStyle w:val="a7"/>
      </w:rPr>
      <w:fldChar w:fldCharType="end"/>
    </w:r>
  </w:p>
  <w:p w:rsidR="00F80A7C" w:rsidRDefault="00F80A7C" w:rsidP="00023B9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96"/>
    <w:rsid w:val="00013F34"/>
    <w:rsid w:val="00016F90"/>
    <w:rsid w:val="00023B96"/>
    <w:rsid w:val="0002665F"/>
    <w:rsid w:val="00044AA2"/>
    <w:rsid w:val="000534D9"/>
    <w:rsid w:val="00055F1D"/>
    <w:rsid w:val="000B57A2"/>
    <w:rsid w:val="000D3D99"/>
    <w:rsid w:val="000D4BA3"/>
    <w:rsid w:val="000E00F4"/>
    <w:rsid w:val="000E7EBD"/>
    <w:rsid w:val="000F6988"/>
    <w:rsid w:val="00113562"/>
    <w:rsid w:val="00114444"/>
    <w:rsid w:val="00160A3B"/>
    <w:rsid w:val="00177A8D"/>
    <w:rsid w:val="001B5968"/>
    <w:rsid w:val="001D5F75"/>
    <w:rsid w:val="001E0AF8"/>
    <w:rsid w:val="0027767D"/>
    <w:rsid w:val="00287668"/>
    <w:rsid w:val="002A2236"/>
    <w:rsid w:val="00390ED7"/>
    <w:rsid w:val="00394547"/>
    <w:rsid w:val="003A393A"/>
    <w:rsid w:val="003A68CE"/>
    <w:rsid w:val="003F0C11"/>
    <w:rsid w:val="003F4FF3"/>
    <w:rsid w:val="004346DC"/>
    <w:rsid w:val="00434CDA"/>
    <w:rsid w:val="00500B6F"/>
    <w:rsid w:val="00520FE0"/>
    <w:rsid w:val="00583244"/>
    <w:rsid w:val="00595350"/>
    <w:rsid w:val="005A5EB4"/>
    <w:rsid w:val="005D4D5A"/>
    <w:rsid w:val="005F67C5"/>
    <w:rsid w:val="00625DC7"/>
    <w:rsid w:val="0067135E"/>
    <w:rsid w:val="006B36D0"/>
    <w:rsid w:val="00735894"/>
    <w:rsid w:val="00752515"/>
    <w:rsid w:val="0076679C"/>
    <w:rsid w:val="00766FFE"/>
    <w:rsid w:val="007955C8"/>
    <w:rsid w:val="007A4A00"/>
    <w:rsid w:val="007B63AA"/>
    <w:rsid w:val="007C3350"/>
    <w:rsid w:val="007C7902"/>
    <w:rsid w:val="007F1BCA"/>
    <w:rsid w:val="0083328B"/>
    <w:rsid w:val="00840ADF"/>
    <w:rsid w:val="008740EE"/>
    <w:rsid w:val="00895577"/>
    <w:rsid w:val="008B0713"/>
    <w:rsid w:val="008B4BF3"/>
    <w:rsid w:val="00911419"/>
    <w:rsid w:val="0096476A"/>
    <w:rsid w:val="009647E5"/>
    <w:rsid w:val="00976644"/>
    <w:rsid w:val="00981739"/>
    <w:rsid w:val="009A1E59"/>
    <w:rsid w:val="009C4AAC"/>
    <w:rsid w:val="009D12B5"/>
    <w:rsid w:val="00A274FB"/>
    <w:rsid w:val="00A40E5B"/>
    <w:rsid w:val="00A61141"/>
    <w:rsid w:val="00A702E0"/>
    <w:rsid w:val="00AA37BA"/>
    <w:rsid w:val="00AB296C"/>
    <w:rsid w:val="00B3521A"/>
    <w:rsid w:val="00B40386"/>
    <w:rsid w:val="00B53BA6"/>
    <w:rsid w:val="00B55290"/>
    <w:rsid w:val="00B6317D"/>
    <w:rsid w:val="00B94D68"/>
    <w:rsid w:val="00BA3FE0"/>
    <w:rsid w:val="00BB0C81"/>
    <w:rsid w:val="00BB30BF"/>
    <w:rsid w:val="00BE528B"/>
    <w:rsid w:val="00C120F4"/>
    <w:rsid w:val="00C64EA7"/>
    <w:rsid w:val="00C745FA"/>
    <w:rsid w:val="00C779B4"/>
    <w:rsid w:val="00C81A54"/>
    <w:rsid w:val="00C96AB7"/>
    <w:rsid w:val="00CB264E"/>
    <w:rsid w:val="00CC153B"/>
    <w:rsid w:val="00CE1AF2"/>
    <w:rsid w:val="00D4798D"/>
    <w:rsid w:val="00D76330"/>
    <w:rsid w:val="00D84DE1"/>
    <w:rsid w:val="00DA0511"/>
    <w:rsid w:val="00DF0A8D"/>
    <w:rsid w:val="00E170B1"/>
    <w:rsid w:val="00E17D48"/>
    <w:rsid w:val="00ED782A"/>
    <w:rsid w:val="00EE744D"/>
    <w:rsid w:val="00EF33F9"/>
    <w:rsid w:val="00F02453"/>
    <w:rsid w:val="00F16F21"/>
    <w:rsid w:val="00F354B9"/>
    <w:rsid w:val="00F80A7C"/>
    <w:rsid w:val="00FA5252"/>
    <w:rsid w:val="00FA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90ED7"/>
  </w:style>
  <w:style w:type="character" w:customStyle="1" w:styleId="2">
    <w:name w:val="Основной шрифт абзаца2"/>
    <w:rsid w:val="00A40E5B"/>
  </w:style>
  <w:style w:type="paragraph" w:styleId="a8">
    <w:name w:val="List Paragraph"/>
    <w:basedOn w:val="a"/>
    <w:uiPriority w:val="34"/>
    <w:qFormat/>
    <w:rsid w:val="00ED78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39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3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23B96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023B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23B96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90ED7"/>
  </w:style>
  <w:style w:type="character" w:customStyle="1" w:styleId="2">
    <w:name w:val="Основной шрифт абзаца2"/>
    <w:rsid w:val="00A40E5B"/>
  </w:style>
  <w:style w:type="paragraph" w:styleId="a8">
    <w:name w:val="List Paragraph"/>
    <w:basedOn w:val="a"/>
    <w:uiPriority w:val="34"/>
    <w:qFormat/>
    <w:rsid w:val="00ED782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39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93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0C6BC7263232AA3CD9EB18AF447F74CF1479BE5A7F574A2644BA854D5D7032ABFFFFCE528CA72Du85AM" TargetMode="External"/><Relationship Id="rId13" Type="http://schemas.openxmlformats.org/officeDocument/2006/relationships/hyperlink" Target="consultantplus://offline/ref=720C6BC7263232AA3CD9EB18AF447F74CF1A7EB35C77574A2644BA854D5D7032ABFFFFCE528CA62Au85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20C6BC7263232AA3CD9EB18AF447F74CF1A7EB35C77574A2644BA854D5D7032ABFFFFCE528CA623u85A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0C6BC7263232AA3CD9EB18AF447F74CF1479BE5A7F574A2644BA854D5D7032ABFFFFCE528CA72Du85A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20C6BC7263232AA3CD9EB18AF447F74CF1A7EB35C77574A2644BA854D5D7032ABFFFFCE528CA623u85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0C6BC7263232AA3CD9EB18AF447F74CF147BBC5A73574A2644BA854Du55D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3281</Words>
  <Characters>18705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Shabina</dc:creator>
  <cp:lastModifiedBy>GLBUH</cp:lastModifiedBy>
  <cp:revision>8</cp:revision>
  <cp:lastPrinted>2018-07-04T12:40:00Z</cp:lastPrinted>
  <dcterms:created xsi:type="dcterms:W3CDTF">2022-06-08T12:21:00Z</dcterms:created>
  <dcterms:modified xsi:type="dcterms:W3CDTF">2022-06-09T07:50:00Z</dcterms:modified>
</cp:coreProperties>
</file>