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bookmarkStart w:id="3" w:name="_GoBack"/>
      <w:bookmarkStart w:id="0" w:name="OLE_LINK1"/>
      <w:bookmarkStart w:id="1" w:name="OLE_LINK2"/>
      <w:bookmarkStart w:id="2" w:name="OLE_LINK3"/>
    </w:p>
    <w:p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2874010</wp:posOffset>
            </wp:positionH>
            <wp:positionV relativeFrom="paragraph">
              <wp:posOffset>-440055</wp:posOffset>
            </wp:positionV>
            <wp:extent cx="635000" cy="794385"/>
            <wp:effectExtent l="0" t="0" r="12700" b="5715"/>
            <wp:wrapNone/>
            <wp:docPr id="3" name="Рисунок 3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Сандогорское СП_ПП-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794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АДМИНИСТРАЦИЯ САНДОГОРСКОГО СЕЛЬСКОГО ПОСЕЛЕНИЯ</w:t>
      </w:r>
    </w:p>
    <w:p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КОСТРОМСКОГО МУНИЦИПАЛЬНОГО РАЙОНА КОСТРОМСКОЙ ОБЛАСТИ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spacing w:after="0" w:line="240" w:lineRule="auto"/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>П О С Т А Н О В Л Е Н И Е</w:t>
      </w:r>
    </w:p>
    <w:p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</w:pPr>
    </w:p>
    <w:bookmarkEnd w:id="0"/>
    <w:tbl>
      <w:tblPr>
        <w:tblStyle w:val="3"/>
        <w:tblW w:w="102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2"/>
        <w:gridCol w:w="48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54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851"/>
                <w:tab w:val="left" w:pos="1080"/>
              </w:tabs>
              <w:suppressAutoHyphens/>
              <w:jc w:val="both"/>
              <w:rPr>
                <w:rFonts w:hint="default" w:ascii="Times New Roman" w:hAnsi="Times New Roman" w:eastAsia="Times New Roman" w:cs="Times New Roman"/>
                <w:color w:val="000000"/>
                <w:kern w:val="1"/>
                <w:sz w:val="28"/>
                <w:szCs w:val="28"/>
                <w:lang w:val="ru-RU" w:eastAsia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от «1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1"/>
                <w:sz w:val="28"/>
                <w:szCs w:val="28"/>
                <w:lang w:val="ru-RU" w:eastAsia="ar-SA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 xml:space="preserve">» июля 2023 года  № 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1"/>
                <w:sz w:val="28"/>
                <w:szCs w:val="28"/>
                <w:lang w:val="ru-RU" w:eastAsia="ar-SA"/>
              </w:rPr>
              <w:t>31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 </w:t>
            </w:r>
            <w:r>
              <w:rPr>
                <w:rFonts w:ascii="Times New Roman" w:hAnsi="Times New Roman"/>
                <w:i w:val="0"/>
                <w:iCs/>
                <w:sz w:val="28"/>
                <w:szCs w:val="28"/>
                <w:lang w:val="ru-RU"/>
              </w:rPr>
              <w:t>Сандогорского</w:t>
            </w:r>
            <w:r>
              <w:rPr>
                <w:rFonts w:hint="default" w:ascii="Times New Roman" w:hAnsi="Times New Roman"/>
                <w:i w:val="0"/>
                <w:iCs/>
                <w:sz w:val="28"/>
                <w:szCs w:val="28"/>
                <w:lang w:val="ru-RU"/>
              </w:rPr>
              <w:t xml:space="preserve"> сельского поселения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посадку (взлет) на площадки, расположенные в границах </w:t>
            </w:r>
            <w:r>
              <w:rPr>
                <w:rFonts w:ascii="Times New Roman" w:hAnsi="Times New Roman"/>
                <w:i w:val="0"/>
                <w:iCs/>
                <w:sz w:val="28"/>
                <w:szCs w:val="28"/>
                <w:lang w:val="ru-RU"/>
              </w:rPr>
              <w:t>Сандогорского</w:t>
            </w:r>
            <w:r>
              <w:rPr>
                <w:rFonts w:hint="default" w:ascii="Times New Roman" w:hAnsi="Times New Roman"/>
                <w:i w:val="0"/>
                <w:iCs/>
                <w:sz w:val="28"/>
                <w:szCs w:val="28"/>
                <w:lang w:val="ru-RU"/>
              </w:rPr>
              <w:t xml:space="preserve"> сельского поселения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сведения о которых не опубликованы вдокументах аэронавигационной информации»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851"/>
                <w:tab w:val="left" w:pos="1080"/>
              </w:tabs>
              <w:suppressAutoHyphens/>
              <w:ind w:firstLine="3152" w:firstLineChars="1126"/>
              <w:jc w:val="both"/>
              <w:rPr>
                <w:rFonts w:hint="default" w:ascii="Times New Roman" w:hAnsi="Times New Roman" w:eastAsia="Times New Roman" w:cs="Times New Roman"/>
                <w:color w:val="000000"/>
                <w:kern w:val="1"/>
                <w:sz w:val="28"/>
                <w:szCs w:val="28"/>
                <w:lang w:val="en-US" w:eastAsia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1"/>
                <w:sz w:val="28"/>
                <w:szCs w:val="28"/>
                <w:lang w:val="en-US" w:eastAsia="ar-SA"/>
              </w:rPr>
              <w:t>с.Сандогора</w:t>
            </w:r>
          </w:p>
        </w:tc>
      </w:tr>
      <w:bookmarkEnd w:id="1"/>
      <w:bookmarkEnd w:id="2"/>
    </w:tbl>
    <w:p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Руководствуясь статьями 16, 17 Федерального закона от 06.10.2003 № 131- ФЗ «Об общих принципах организации местного самоуправления в Российской Федерации», статьей 13 Федерального закона от 27.07.2010 № 210-ФЗ «Об организации предоставления государственных и муниципальных услуг», пунктом 49 Федеральных правил использования воздушного пространства Российской Федерации, утвержденных постановлением Правительства РФ от 11.03.2010 № 138, пунктом 40.5 Федеральных авиационных правил «Организация планирования использования воздушного пространства Российской Федерации», утвержденных приказом Минтранса России от 16.01.2012 № 6, Устав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i w:val="0"/>
          <w:iCs/>
          <w:sz w:val="28"/>
          <w:szCs w:val="28"/>
          <w:lang w:val="ru-RU"/>
        </w:rPr>
        <w:t>Сандогорского</w:t>
      </w:r>
      <w:r>
        <w:rPr>
          <w:rFonts w:hint="default" w:ascii="Times New Roman" w:hAnsi="Times New Roman"/>
          <w:i w:val="0"/>
          <w:iCs/>
          <w:sz w:val="28"/>
          <w:szCs w:val="28"/>
          <w:lang w:val="ru-RU"/>
        </w:rPr>
        <w:t xml:space="preserve"> сельского поселения</w:t>
      </w:r>
      <w:r>
        <w:rPr>
          <w:rFonts w:ascii="Times New Roman" w:hAnsi="Times New Roman"/>
          <w:color w:val="000000"/>
          <w:sz w:val="28"/>
          <w:szCs w:val="28"/>
        </w:rPr>
        <w:t xml:space="preserve">, в целях повышения качества и доступности предоставляемых муниципальных услуг, </w:t>
      </w: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ab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администрация ПОСТАНОВЛЯЕТ: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Утвердить административный регламент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 </w:t>
      </w:r>
      <w:r>
        <w:rPr>
          <w:rFonts w:ascii="Times New Roman" w:hAnsi="Times New Roman"/>
          <w:i w:val="0"/>
          <w:iCs/>
          <w:sz w:val="28"/>
          <w:szCs w:val="28"/>
          <w:lang w:val="ru-RU"/>
        </w:rPr>
        <w:t>Сандогорского</w:t>
      </w:r>
      <w:r>
        <w:rPr>
          <w:rFonts w:hint="default" w:ascii="Times New Roman" w:hAnsi="Times New Roman"/>
          <w:i w:val="0"/>
          <w:iCs/>
          <w:sz w:val="28"/>
          <w:szCs w:val="28"/>
          <w:lang w:val="ru-RU"/>
        </w:rPr>
        <w:t xml:space="preserve"> сельского поселения</w:t>
      </w:r>
      <w:r>
        <w:rPr>
          <w:rFonts w:ascii="Times New Roman" w:hAnsi="Times New Roman"/>
          <w:color w:val="000000"/>
          <w:sz w:val="28"/>
          <w:szCs w:val="28"/>
        </w:rPr>
        <w:t xml:space="preserve">, посадку (взлет) на площадки, расположенные в границах </w:t>
      </w:r>
      <w:r>
        <w:rPr>
          <w:rFonts w:ascii="Times New Roman" w:hAnsi="Times New Roman"/>
          <w:i w:val="0"/>
          <w:iCs/>
          <w:sz w:val="28"/>
          <w:szCs w:val="28"/>
          <w:lang w:val="ru-RU"/>
        </w:rPr>
        <w:t>Сандогорского</w:t>
      </w:r>
      <w:r>
        <w:rPr>
          <w:rFonts w:hint="default" w:ascii="Times New Roman" w:hAnsi="Times New Roman"/>
          <w:i w:val="0"/>
          <w:iCs/>
          <w:sz w:val="28"/>
          <w:szCs w:val="28"/>
          <w:lang w:val="ru-RU"/>
        </w:rPr>
        <w:t xml:space="preserve"> сельского поселения</w:t>
      </w:r>
      <w:r>
        <w:rPr>
          <w:rFonts w:ascii="Times New Roman" w:hAnsi="Times New Roman"/>
          <w:color w:val="000000"/>
          <w:sz w:val="28"/>
          <w:szCs w:val="28"/>
        </w:rPr>
        <w:t>, сведения о которых не опубликованы в документах аэронавигационной информации» (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Приложение</w:t>
      </w:r>
      <w:r>
        <w:rPr>
          <w:rFonts w:ascii="Times New Roman" w:hAnsi="Times New Roman"/>
          <w:color w:val="000000"/>
          <w:sz w:val="28"/>
          <w:szCs w:val="28"/>
        </w:rPr>
        <w:t>).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leftChars="0" w:firstLine="709" w:firstLineChars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09" w:leftChars="0"/>
        <w:jc w:val="both"/>
        <w:rPr>
          <w:rFonts w:hint="default" w:ascii="Times New Roman" w:hAnsi="Times New Roman"/>
          <w:color w:val="000000"/>
          <w:sz w:val="28"/>
          <w:szCs w:val="28"/>
          <w:lang w:eastAsia="ru-RU"/>
        </w:rPr>
      </w:pPr>
    </w:p>
    <w:p>
      <w:pPr>
        <w:spacing w:after="0" w:line="240" w:lineRule="auto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Глава Сандогорского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сельского поселения                               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                        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       А.А. Нургазизов</w:t>
      </w:r>
    </w:p>
    <w:p>
      <w:pPr>
        <w:spacing w:after="0" w:line="240" w:lineRule="auto"/>
        <w:outlineLvl w:val="0"/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outlineLvl w:val="0"/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outlineLvl w:val="0"/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outlineLvl w:val="0"/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bookmarkEnd w:id="3"/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>Приложение</w:t>
      </w:r>
    </w:p>
    <w:p>
      <w:pPr>
        <w:wordWrap w:val="0"/>
        <w:autoSpaceDE w:val="0"/>
        <w:autoSpaceDN w:val="0"/>
        <w:adjustRightInd w:val="0"/>
        <w:spacing w:after="0" w:line="240" w:lineRule="auto"/>
        <w:jc w:val="right"/>
        <w:rPr>
          <w:rFonts w:hint="default" w:ascii="Times New Roman" w:hAnsi="Times New Roman"/>
          <w:bCs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/>
          <w:bCs/>
          <w:color w:val="000000"/>
          <w:sz w:val="28"/>
          <w:szCs w:val="28"/>
          <w:lang w:val="ru-RU"/>
        </w:rPr>
        <w:t>УТВЕРЖДЕНО</w:t>
      </w:r>
    </w:p>
    <w:p>
      <w:pPr>
        <w:wordWrap w:val="0"/>
        <w:autoSpaceDE w:val="0"/>
        <w:autoSpaceDN w:val="0"/>
        <w:adjustRightInd w:val="0"/>
        <w:spacing w:after="0" w:line="240" w:lineRule="auto"/>
        <w:jc w:val="right"/>
        <w:rPr>
          <w:rFonts w:hint="default" w:ascii="Times New Roman" w:hAnsi="Times New Roman"/>
          <w:bCs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/>
          <w:bCs/>
          <w:color w:val="000000"/>
          <w:sz w:val="28"/>
          <w:szCs w:val="28"/>
          <w:lang w:val="ru-RU"/>
        </w:rPr>
        <w:t>постановлением администрации</w:t>
      </w:r>
    </w:p>
    <w:p>
      <w:pPr>
        <w:wordWrap w:val="0"/>
        <w:autoSpaceDE w:val="0"/>
        <w:autoSpaceDN w:val="0"/>
        <w:adjustRightInd w:val="0"/>
        <w:spacing w:after="0" w:line="240" w:lineRule="auto"/>
        <w:jc w:val="right"/>
        <w:rPr>
          <w:rFonts w:hint="default" w:ascii="Times New Roman" w:hAnsi="Times New Roman"/>
          <w:bCs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/>
          <w:bCs/>
          <w:color w:val="000000"/>
          <w:sz w:val="28"/>
          <w:szCs w:val="28"/>
          <w:lang w:val="ru-RU"/>
        </w:rPr>
        <w:t>Сандогорского сельского поселения</w:t>
      </w:r>
    </w:p>
    <w:p>
      <w:pPr>
        <w:wordWrap w:val="0"/>
        <w:autoSpaceDE w:val="0"/>
        <w:autoSpaceDN w:val="0"/>
        <w:adjustRightInd w:val="0"/>
        <w:spacing w:after="0" w:line="240" w:lineRule="auto"/>
        <w:jc w:val="right"/>
        <w:rPr>
          <w:rFonts w:hint="default" w:ascii="Times New Roman" w:hAnsi="Times New Roman"/>
          <w:bCs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/>
          <w:bCs/>
          <w:color w:val="000000"/>
          <w:sz w:val="28"/>
          <w:szCs w:val="28"/>
          <w:lang w:val="ru-RU"/>
        </w:rPr>
        <w:t>Костромского муниципального района</w:t>
      </w:r>
    </w:p>
    <w:p>
      <w:pPr>
        <w:wordWrap w:val="0"/>
        <w:autoSpaceDE w:val="0"/>
        <w:autoSpaceDN w:val="0"/>
        <w:adjustRightInd w:val="0"/>
        <w:spacing w:after="0" w:line="240" w:lineRule="auto"/>
        <w:jc w:val="right"/>
        <w:rPr>
          <w:rFonts w:hint="default" w:ascii="Times New Roman" w:hAnsi="Times New Roman"/>
          <w:bCs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/>
          <w:bCs/>
          <w:color w:val="000000"/>
          <w:sz w:val="28"/>
          <w:szCs w:val="28"/>
          <w:lang w:val="ru-RU"/>
        </w:rPr>
        <w:t>Костромской области</w:t>
      </w:r>
    </w:p>
    <w:p>
      <w:pPr>
        <w:wordWrap w:val="0"/>
        <w:autoSpaceDE w:val="0"/>
        <w:autoSpaceDN w:val="0"/>
        <w:adjustRightInd w:val="0"/>
        <w:spacing w:after="0" w:line="240" w:lineRule="auto"/>
        <w:jc w:val="right"/>
        <w:rPr>
          <w:rFonts w:hint="default" w:ascii="Times New Roman" w:hAnsi="Times New Roman"/>
          <w:bCs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/>
          <w:bCs/>
          <w:color w:val="000000"/>
          <w:sz w:val="28"/>
          <w:szCs w:val="28"/>
          <w:lang w:val="ru-RU"/>
        </w:rPr>
        <w:t>от 14 июля 2023 года №31</w:t>
      </w:r>
    </w:p>
    <w:p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Административный регламент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 </w:t>
      </w:r>
      <w:r>
        <w:rPr>
          <w:rFonts w:ascii="Times New Roman" w:hAnsi="Times New Roman"/>
          <w:b/>
          <w:bCs/>
          <w:i w:val="0"/>
          <w:iCs/>
          <w:sz w:val="28"/>
          <w:szCs w:val="28"/>
          <w:lang w:val="ru-RU"/>
        </w:rPr>
        <w:t>Сандогорского</w:t>
      </w:r>
      <w:r>
        <w:rPr>
          <w:rFonts w:hint="default" w:ascii="Times New Roman" w:hAnsi="Times New Roman"/>
          <w:b/>
          <w:bCs/>
          <w:i w:val="0"/>
          <w:iCs/>
          <w:sz w:val="28"/>
          <w:szCs w:val="28"/>
          <w:lang w:val="ru-RU"/>
        </w:rPr>
        <w:t xml:space="preserve"> сельского поселения</w:t>
      </w:r>
      <w:r>
        <w:rPr>
          <w:rFonts w:ascii="Times New Roman" w:hAnsi="Times New Roman"/>
          <w:b/>
          <w:sz w:val="28"/>
          <w:szCs w:val="28"/>
        </w:rPr>
        <w:t xml:space="preserve">, посадку (взлет) на площадки, расположенные в границах </w:t>
      </w:r>
      <w:r>
        <w:rPr>
          <w:rFonts w:ascii="Times New Roman" w:hAnsi="Times New Roman"/>
          <w:b/>
          <w:bCs/>
          <w:i w:val="0"/>
          <w:iCs/>
          <w:sz w:val="28"/>
          <w:szCs w:val="28"/>
          <w:lang w:val="ru-RU"/>
        </w:rPr>
        <w:t>Сандогорского</w:t>
      </w:r>
      <w:r>
        <w:rPr>
          <w:rFonts w:hint="default" w:ascii="Times New Roman" w:hAnsi="Times New Roman"/>
          <w:b/>
          <w:bCs/>
          <w:i w:val="0"/>
          <w:iCs/>
          <w:sz w:val="28"/>
          <w:szCs w:val="28"/>
          <w:lang w:val="ru-RU"/>
        </w:rPr>
        <w:t xml:space="preserve"> сельского поселения</w:t>
      </w:r>
      <w:r>
        <w:rPr>
          <w:rFonts w:ascii="Times New Roman" w:hAnsi="Times New Roman"/>
          <w:b/>
          <w:sz w:val="28"/>
          <w:szCs w:val="28"/>
        </w:rPr>
        <w:t>, сведения о которых не опубликованы в документах аэронавигационной информации»</w:t>
      </w:r>
    </w:p>
    <w:p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Общие положения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Административный регламент предоставления муниципальной услуги по выдаче разрешений на выполнение авиационных работ, парашютных прыжков, демонстрационных полетов воздушных судов, полетов беспилотных </w:t>
      </w:r>
      <w:r>
        <w:rPr>
          <w:rFonts w:ascii="Times New Roman" w:hAnsi="Times New Roman"/>
          <w:color w:val="000000"/>
          <w:sz w:val="28"/>
          <w:szCs w:val="28"/>
        </w:rPr>
        <w:t>воздушных судов</w:t>
      </w:r>
      <w:r>
        <w:rPr>
          <w:rFonts w:ascii="Times New Roman" w:hAnsi="Times New Roman"/>
          <w:sz w:val="28"/>
          <w:szCs w:val="28"/>
        </w:rPr>
        <w:t xml:space="preserve">(за исключением полетов беспилотных воздушных судов с максимальной взлетной массой менее 0,25 кг), подъемов привязных аэростатов над территорией </w:t>
      </w:r>
      <w:r>
        <w:rPr>
          <w:rFonts w:ascii="Times New Roman" w:hAnsi="Times New Roman"/>
          <w:i w:val="0"/>
          <w:iCs/>
          <w:sz w:val="28"/>
          <w:szCs w:val="28"/>
          <w:lang w:val="ru-RU"/>
        </w:rPr>
        <w:t>Сандогорского</w:t>
      </w:r>
      <w:r>
        <w:rPr>
          <w:rFonts w:hint="default" w:ascii="Times New Roman" w:hAnsi="Times New Roman"/>
          <w:i w:val="0"/>
          <w:iCs/>
          <w:sz w:val="28"/>
          <w:szCs w:val="28"/>
          <w:lang w:val="ru-RU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, посадку (взлет) на площадки, расположенные в границах </w:t>
      </w:r>
      <w:r>
        <w:rPr>
          <w:rFonts w:ascii="Times New Roman" w:hAnsi="Times New Roman"/>
          <w:i w:val="0"/>
          <w:iCs/>
          <w:sz w:val="28"/>
          <w:szCs w:val="28"/>
          <w:lang w:val="ru-RU"/>
        </w:rPr>
        <w:t>Сандогорского</w:t>
      </w:r>
      <w:r>
        <w:rPr>
          <w:rFonts w:hint="default" w:ascii="Times New Roman" w:hAnsi="Times New Roman"/>
          <w:i w:val="0"/>
          <w:iCs/>
          <w:sz w:val="28"/>
          <w:szCs w:val="28"/>
          <w:lang w:val="ru-RU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, сведения о которых не опубликованы в документахаэронавигационной информации (далее - административный регламент) устанавливает сроки и последовательность административных процедур (действий), осуществляемых органом, предоставляющим муниципальную услугу, в процессе предоставления муниципальной услуги, а также порядок взаимодействия между структурными подразделениями органов, предоставляющих муниципальные услуги, и их должностными лицами, между органами, предоставляющими муниципальные услуги, и физическими или юридическими лицами, индивидуальными предпринимателями, их уполномоченными представителями (далее - заявители), иными органами государственной власти и органами местного самоуправления, учреждениями и организациями в процессе предоставления муниципальной услуги. 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Заявителями, в отношении которых предоставляется муниципальная услуга являются физические и юридические лица (за исключением органов государственной власти), наделенные в установленном порядке правом на осуществление деятельности по использованию воздушного пространства (пользователи воздушного пространства). За предоставлением муниципальной услуги от имени заявителей вправе обратиться законные представители, действующие в силу закона, или их представители на основании доверенности.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>
        <w:rPr>
          <w:rFonts w:ascii="Times New Roman" w:hAnsi="Times New Roman"/>
          <w:sz w:val="28"/>
          <w:szCs w:val="28"/>
          <w:highlight w:val="none"/>
        </w:rPr>
        <w:t xml:space="preserve">Информирование заявителей по вопросам предоставления муниципальной услуги осуществляется 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>сотрудниками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/>
          <w:i w:val="0"/>
          <w:iCs/>
          <w:sz w:val="28"/>
          <w:szCs w:val="28"/>
          <w:highlight w:val="none"/>
          <w:lang w:val="ru-RU"/>
        </w:rPr>
        <w:t>администрации</w:t>
      </w:r>
      <w:r>
        <w:rPr>
          <w:rFonts w:hint="default" w:ascii="Times New Roman" w:hAnsi="Times New Roman"/>
          <w:i w:val="0"/>
          <w:iCs/>
          <w:sz w:val="28"/>
          <w:szCs w:val="28"/>
          <w:highlight w:val="none"/>
          <w:lang w:val="ru-RU"/>
        </w:rPr>
        <w:t xml:space="preserve"> Сандогорского сельского поселения</w:t>
      </w:r>
      <w:r>
        <w:rPr>
          <w:rFonts w:ascii="Times New Roman" w:hAnsi="Times New Roman"/>
          <w:i w:val="0"/>
          <w:iCs/>
          <w:sz w:val="28"/>
          <w:szCs w:val="28"/>
          <w:highlight w:val="none"/>
        </w:rPr>
        <w:t>:</w:t>
      </w:r>
      <w:r>
        <w:rPr>
          <w:rFonts w:ascii="Times New Roman" w:hAnsi="Times New Roman"/>
          <w:sz w:val="28"/>
          <w:szCs w:val="28"/>
          <w:highlight w:val="none"/>
        </w:rPr>
        <w:t xml:space="preserve"> - место нахождения: Адрес, номера телефонов для справок, адрес электронной почты, график работы с указанием перерывов.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Информация о процедуре предоставления муниципальной услуги предоставляется бесплатно. Информация о муниципальной услуге может быть получена: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на официальном сайте органов местного самоуправления: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i w:val="0"/>
          <w:iCs/>
          <w:sz w:val="28"/>
          <w:szCs w:val="28"/>
        </w:rPr>
        <w:t xml:space="preserve">официальный сайт </w:t>
      </w:r>
      <w:r>
        <w:rPr>
          <w:rFonts w:ascii="Times New Roman" w:hAnsi="Times New Roman"/>
          <w:b w:val="0"/>
          <w:bCs w:val="0"/>
          <w:i w:val="0"/>
          <w:iCs/>
          <w:sz w:val="28"/>
          <w:szCs w:val="28"/>
          <w:lang w:val="ru-RU"/>
        </w:rPr>
        <w:t>администрации</w:t>
      </w:r>
      <w:r>
        <w:rPr>
          <w:rFonts w:hint="default" w:ascii="Times New Roman" w:hAnsi="Times New Roman"/>
          <w:b w:val="0"/>
          <w:bCs w:val="0"/>
          <w:i w:val="0"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i w:val="0"/>
          <w:iCs/>
          <w:sz w:val="28"/>
          <w:szCs w:val="28"/>
          <w:lang w:val="ru-RU"/>
        </w:rPr>
        <w:t>Сандогорского</w:t>
      </w:r>
      <w:r>
        <w:rPr>
          <w:rFonts w:hint="default" w:ascii="Times New Roman" w:hAnsi="Times New Roman"/>
          <w:b w:val="0"/>
          <w:bCs w:val="0"/>
          <w:i w:val="0"/>
          <w:iCs/>
          <w:sz w:val="28"/>
          <w:szCs w:val="28"/>
          <w:lang w:val="ru-RU"/>
        </w:rPr>
        <w:t xml:space="preserve"> сельского поселения</w:t>
      </w:r>
      <w:r>
        <w:rPr>
          <w:rFonts w:ascii="Times New Roman" w:hAnsi="Times New Roman"/>
          <w:b w:val="0"/>
          <w:bCs w:val="0"/>
          <w:i w:val="0"/>
          <w:iCs/>
          <w:sz w:val="28"/>
          <w:szCs w:val="28"/>
        </w:rPr>
        <w:t>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 w:val="0"/>
          <w:iCs/>
          <w:sz w:val="28"/>
          <w:szCs w:val="28"/>
          <w:lang w:val="ru-RU"/>
        </w:rPr>
        <w:t>Сандогорского</w:t>
      </w:r>
      <w:r>
        <w:rPr>
          <w:rFonts w:hint="default" w:ascii="Times New Roman" w:hAnsi="Times New Roman"/>
          <w:i w:val="0"/>
          <w:iCs/>
          <w:sz w:val="28"/>
          <w:szCs w:val="28"/>
          <w:lang w:val="ru-RU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>: - при устном обращении - лично или по телефону; - при письменном обращении (в том числе в форме электронного документа) - на бумажном носителе по почте или в форме электронного документа по электронной почте.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1.5.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>При информировании о ходе предоставления муниципальной услуги предоставляются следующие сведения: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1) о входящих номерах, под которыми зарегистрированы </w:t>
      </w:r>
      <w:r>
        <w:rPr>
          <w:rFonts w:ascii="Times New Roman" w:hAnsi="Times New Roman"/>
          <w:i w:val="0"/>
          <w:iCs/>
          <w:sz w:val="28"/>
          <w:szCs w:val="28"/>
          <w:highlight w:val="none"/>
          <w:lang w:val="ru-RU"/>
        </w:rPr>
        <w:t>сотрудниками</w:t>
      </w:r>
      <w:r>
        <w:rPr>
          <w:rFonts w:hint="default" w:ascii="Times New Roman" w:hAnsi="Times New Roman"/>
          <w:i w:val="0"/>
          <w:iCs/>
          <w:sz w:val="28"/>
          <w:szCs w:val="28"/>
          <w:highlight w:val="none"/>
          <w:lang w:val="ru-RU"/>
        </w:rPr>
        <w:t xml:space="preserve"> адмиристрации Сандогорского сельского поселения</w:t>
      </w:r>
      <w:r>
        <w:rPr>
          <w:rFonts w:ascii="Times New Roman" w:hAnsi="Times New Roman"/>
          <w:i w:val="0"/>
          <w:iCs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>заявления физических и юридических лиц, являющихся заявителями на получение муниципальной услуги;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>2) о нормативных правовых актах, регулирующих предоставление муниципальной услуги (наименование, номер, дата принятия нормативного правового акта);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>3) о перечне документов, необходимых для получения муниципальной услуги;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>4) об источнике получения документов, необходимых для предоставления муниципальной услуги (исполнительный орган государственной власти, орган местного самоуправления, организация и их местонахождение);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>5) о сроках предоставления муниципальной услуги;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>6) о порядке предоставления муниципальной услуги;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hint="default" w:ascii="Times New Roman" w:hAnsi="Times New Roman"/>
          <w:sz w:val="28"/>
          <w:szCs w:val="28"/>
          <w:highlight w:val="none"/>
          <w:lang w:val="ru-RU" w:eastAsia="ru-RU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>7) о графике приема заявителей специалистами</w:t>
      </w:r>
      <w:r>
        <w:rPr>
          <w:rFonts w:hint="default" w:ascii="Times New Roman" w:hAnsi="Times New Roman"/>
          <w:sz w:val="28"/>
          <w:szCs w:val="28"/>
          <w:highlight w:val="none"/>
          <w:lang w:val="en-US" w:eastAsia="ru-RU"/>
        </w:rPr>
        <w:t xml:space="preserve"> администрации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/>
          <w:i w:val="0"/>
          <w:iCs/>
          <w:sz w:val="28"/>
          <w:szCs w:val="28"/>
          <w:highlight w:val="none"/>
          <w:lang w:val="ru-RU"/>
        </w:rPr>
        <w:t>Сандогорского</w:t>
      </w:r>
      <w:r>
        <w:rPr>
          <w:rFonts w:hint="default" w:ascii="Times New Roman" w:hAnsi="Times New Roman"/>
          <w:i w:val="0"/>
          <w:iCs/>
          <w:sz w:val="28"/>
          <w:szCs w:val="28"/>
          <w:highlight w:val="none"/>
          <w:lang w:val="ru-RU"/>
        </w:rPr>
        <w:t xml:space="preserve"> сельского поселения;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>8) о порядке обжалования действий (бездействия) и решений, осуществляемых и принимаемых сотрудниками</w:t>
      </w:r>
      <w:r>
        <w:rPr>
          <w:rFonts w:hint="default" w:ascii="Times New Roman" w:hAnsi="Times New Roman"/>
          <w:sz w:val="28"/>
          <w:szCs w:val="28"/>
          <w:highlight w:val="none"/>
          <w:lang w:val="en-US" w:eastAsia="ru-RU"/>
        </w:rPr>
        <w:t xml:space="preserve"> </w:t>
      </w:r>
      <w:r>
        <w:rPr>
          <w:rFonts w:ascii="Times New Roman" w:hAnsi="Times New Roman"/>
          <w:i w:val="0"/>
          <w:iCs/>
          <w:sz w:val="28"/>
          <w:szCs w:val="28"/>
          <w:highlight w:val="none"/>
          <w:lang w:val="ru-RU"/>
        </w:rPr>
        <w:t>администрации</w:t>
      </w:r>
      <w:r>
        <w:rPr>
          <w:rFonts w:hint="default" w:ascii="Times New Roman" w:hAnsi="Times New Roman"/>
          <w:i w:val="0"/>
          <w:iCs/>
          <w:sz w:val="28"/>
          <w:szCs w:val="28"/>
          <w:highlight w:val="none"/>
          <w:lang w:val="ru-RU"/>
        </w:rPr>
        <w:t xml:space="preserve"> Сандогорского сельского поселения</w:t>
      </w:r>
      <w:r>
        <w:rPr>
          <w:rFonts w:ascii="Times New Roman" w:hAnsi="Times New Roman"/>
          <w:i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>в ходе предоставления муниципальной услуги.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1.6. Для получения информации по вопросам предоставления муниципальной услуги заявитель обращается лично, письменно, по телефону, по электронной почте в </w:t>
      </w:r>
      <w:r>
        <w:rPr>
          <w:rFonts w:ascii="Times New Roman" w:hAnsi="Times New Roman"/>
          <w:sz w:val="28"/>
          <w:szCs w:val="28"/>
          <w:highlight w:val="none"/>
        </w:rPr>
        <w:t>администраци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>ю</w:t>
      </w:r>
      <w:r>
        <w:rPr>
          <w:rFonts w:ascii="Times New Roman" w:hAnsi="Times New Roman"/>
          <w:i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i w:val="0"/>
          <w:iCs/>
          <w:sz w:val="28"/>
          <w:szCs w:val="28"/>
          <w:highlight w:val="none"/>
          <w:lang w:val="ru-RU"/>
        </w:rPr>
        <w:t>Сандогорского</w:t>
      </w:r>
      <w:r>
        <w:rPr>
          <w:rFonts w:hint="default" w:ascii="Times New Roman" w:hAnsi="Times New Roman"/>
          <w:i w:val="0"/>
          <w:iCs/>
          <w:sz w:val="28"/>
          <w:szCs w:val="28"/>
          <w:highlight w:val="none"/>
          <w:lang w:val="ru-RU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>, через подсистему «Единый портал Костромской области» региональной государственной информационной системы «Комплексная система предоставления услуг населению Костромской области» (44gosuslugi.ru) (далее – РПГУ).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1.7. Для получения сведений о ходе предоставления муниципальной услуги заявитель обращается лично, письменно, по телефону, по электронной почте в </w:t>
      </w:r>
      <w:r>
        <w:rPr>
          <w:rFonts w:ascii="Times New Roman" w:hAnsi="Times New Roman"/>
          <w:sz w:val="28"/>
          <w:szCs w:val="28"/>
          <w:highlight w:val="none"/>
        </w:rPr>
        <w:t>администраци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>ю</w:t>
      </w:r>
      <w:r>
        <w:rPr>
          <w:rFonts w:ascii="Times New Roman" w:hAnsi="Times New Roman"/>
          <w:i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i w:val="0"/>
          <w:iCs/>
          <w:sz w:val="28"/>
          <w:szCs w:val="28"/>
          <w:highlight w:val="none"/>
          <w:lang w:val="ru-RU"/>
        </w:rPr>
        <w:t>Сандогорского</w:t>
      </w:r>
      <w:r>
        <w:rPr>
          <w:rFonts w:hint="default" w:ascii="Times New Roman" w:hAnsi="Times New Roman"/>
          <w:i w:val="0"/>
          <w:iCs/>
          <w:sz w:val="28"/>
          <w:szCs w:val="28"/>
          <w:highlight w:val="none"/>
          <w:lang w:val="ru-RU"/>
        </w:rPr>
        <w:t xml:space="preserve"> сельского поселения</w:t>
      </w:r>
      <w:r>
        <w:rPr>
          <w:rFonts w:ascii="Times New Roman" w:hAnsi="Times New Roman"/>
          <w:i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>или через РПГУ.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>1.8. Сведения о ходе предоставления муниципальной услуги и услуг, которые являются необходимыми и обязательными для предоставления муниципальной услуги, предоставляются заявителю после указания даты и входящего номера полученной при подаче документов расписки, а при использовании РПГУ - после прохождения процедур авторизации.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1.9. Информация по вопросам предоставления муниципальной услуги также размещается: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а) на информационных стендах общественных организаций, органов территориального общественного самоуправления (по согласованию);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б) на информационных стендах и (или) иных источниках информирования в МФЦ;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в) в средствах массовой информации, в информационных материалах (брошюрах, буклетах).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1.10. Размещаемая информация содержит справочную информацию, а также сведения о порядке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муниципальной услуги, в том числе с использованием РПГУ, установленном в настоящем пункте.</w:t>
      </w:r>
    </w:p>
    <w:p>
      <w:pPr>
        <w:spacing w:after="0"/>
        <w:ind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>
      <w:pPr>
        <w:spacing w:after="0"/>
        <w:ind w:firstLine="709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2. Стандарт предоставления муниципальной услуги</w:t>
      </w:r>
    </w:p>
    <w:p>
      <w:pPr>
        <w:spacing w:after="0"/>
        <w:ind w:firstLine="709"/>
        <w:jc w:val="center"/>
        <w:rPr>
          <w:rFonts w:ascii="Times New Roman" w:hAnsi="Times New Roman"/>
          <w:sz w:val="28"/>
          <w:szCs w:val="28"/>
          <w:highlight w:val="none"/>
        </w:rPr>
      </w:pP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2.1. Наименование муниципальной услуги: «Выдача разрешений на выполнение авиационных работ, парашютных прыжков, демонстрационных полетов воздушных судов, полетов беспилотных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>воздушных судов</w:t>
      </w:r>
      <w:r>
        <w:rPr>
          <w:rFonts w:ascii="Times New Roman" w:hAnsi="Times New Roman"/>
          <w:sz w:val="28"/>
          <w:szCs w:val="28"/>
          <w:highlight w:val="none"/>
        </w:rPr>
        <w:t xml:space="preserve">(за исключением полетов беспилотных воздушных судов с максимальной взлетной массой менее 0,25 кг), подъемов привязных аэростатов над территорией </w:t>
      </w:r>
      <w:r>
        <w:rPr>
          <w:rFonts w:ascii="Times New Roman" w:hAnsi="Times New Roman"/>
          <w:i w:val="0"/>
          <w:iCs/>
          <w:sz w:val="28"/>
          <w:szCs w:val="28"/>
          <w:highlight w:val="none"/>
          <w:lang w:val="ru-RU"/>
        </w:rPr>
        <w:t>Сандогорского</w:t>
      </w:r>
      <w:r>
        <w:rPr>
          <w:rFonts w:hint="default" w:ascii="Times New Roman" w:hAnsi="Times New Roman"/>
          <w:i w:val="0"/>
          <w:iCs/>
          <w:sz w:val="28"/>
          <w:szCs w:val="28"/>
          <w:highlight w:val="none"/>
          <w:lang w:val="ru-RU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  <w:highlight w:val="none"/>
        </w:rPr>
        <w:t xml:space="preserve">, посадку (взлет) на площадки, расположенные в границах </w:t>
      </w:r>
      <w:r>
        <w:rPr>
          <w:rFonts w:ascii="Times New Roman" w:hAnsi="Times New Roman"/>
          <w:i w:val="0"/>
          <w:iCs/>
          <w:sz w:val="28"/>
          <w:szCs w:val="28"/>
          <w:highlight w:val="none"/>
          <w:lang w:val="ru-RU"/>
        </w:rPr>
        <w:t>Сандогорского</w:t>
      </w:r>
      <w:r>
        <w:rPr>
          <w:rFonts w:hint="default" w:ascii="Times New Roman" w:hAnsi="Times New Roman"/>
          <w:i w:val="0"/>
          <w:iCs/>
          <w:sz w:val="28"/>
          <w:szCs w:val="28"/>
          <w:highlight w:val="none"/>
          <w:lang w:val="ru-RU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  <w:highlight w:val="none"/>
        </w:rPr>
        <w:t xml:space="preserve">, сведения о которых не опубликованы в документах аэронавигационной информации». </w:t>
      </w:r>
    </w:p>
    <w:p>
      <w:pPr>
        <w:spacing w:after="0"/>
        <w:ind w:firstLine="709"/>
        <w:jc w:val="both"/>
        <w:rPr>
          <w:rFonts w:ascii="Times New Roman" w:hAnsi="Times New Roman"/>
          <w:i w:val="0"/>
          <w:iCs w:val="0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2.2. Органом местного самоуправления</w:t>
      </w:r>
      <w:r>
        <w:rPr>
          <w:rFonts w:ascii="Times New Roman" w:hAnsi="Times New Roman"/>
          <w:i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i w:val="0"/>
          <w:iCs/>
          <w:sz w:val="28"/>
          <w:szCs w:val="28"/>
          <w:highlight w:val="none"/>
          <w:lang w:val="ru-RU"/>
        </w:rPr>
        <w:t>Сандогорского</w:t>
      </w:r>
      <w:r>
        <w:rPr>
          <w:rFonts w:hint="default" w:ascii="Times New Roman" w:hAnsi="Times New Roman"/>
          <w:i w:val="0"/>
          <w:iCs/>
          <w:sz w:val="28"/>
          <w:szCs w:val="28"/>
          <w:highlight w:val="none"/>
          <w:lang w:val="ru-RU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  <w:highlight w:val="none"/>
        </w:rPr>
        <w:t>, предоставляющим муниципальную услугу, является администраци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>я</w:t>
      </w:r>
      <w:r>
        <w:rPr>
          <w:rFonts w:ascii="Times New Roman" w:hAnsi="Times New Roman"/>
          <w:i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i w:val="0"/>
          <w:iCs/>
          <w:sz w:val="28"/>
          <w:szCs w:val="28"/>
          <w:highlight w:val="none"/>
          <w:lang w:val="ru-RU"/>
        </w:rPr>
        <w:t>Сандогорского</w:t>
      </w:r>
      <w:r>
        <w:rPr>
          <w:rFonts w:hint="default" w:ascii="Times New Roman" w:hAnsi="Times New Roman"/>
          <w:i w:val="0"/>
          <w:iCs/>
          <w:sz w:val="28"/>
          <w:szCs w:val="28"/>
          <w:highlight w:val="none"/>
          <w:lang w:val="ru-RU"/>
        </w:rPr>
        <w:t xml:space="preserve"> сельского поселения</w:t>
      </w:r>
      <w:r>
        <w:rPr>
          <w:rFonts w:ascii="Times New Roman" w:hAnsi="Times New Roman"/>
          <w:i/>
          <w:sz w:val="28"/>
          <w:szCs w:val="28"/>
          <w:highlight w:val="none"/>
        </w:rPr>
        <w:t xml:space="preserve">. </w:t>
      </w:r>
      <w:r>
        <w:rPr>
          <w:rFonts w:ascii="Times New Roman" w:hAnsi="Times New Roman"/>
          <w:sz w:val="28"/>
          <w:szCs w:val="28"/>
          <w:highlight w:val="none"/>
        </w:rPr>
        <w:t>Исполнителем муниципальной услуги является</w:t>
      </w:r>
      <w:r>
        <w:rPr>
          <w:rFonts w:ascii="Times New Roman" w:hAnsi="Times New Roman"/>
          <w:i w:val="0"/>
          <w:i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i w:val="0"/>
          <w:iCs w:val="0"/>
          <w:sz w:val="28"/>
          <w:szCs w:val="28"/>
          <w:highlight w:val="none"/>
          <w:lang w:val="ru-RU"/>
        </w:rPr>
        <w:t>заместитель</w:t>
      </w:r>
      <w:r>
        <w:rPr>
          <w:rFonts w:hint="default" w:ascii="Times New Roman" w:hAnsi="Times New Roman"/>
          <w:i w:val="0"/>
          <w:iCs w:val="0"/>
          <w:sz w:val="28"/>
          <w:szCs w:val="28"/>
          <w:highlight w:val="none"/>
          <w:lang w:val="ru-RU"/>
        </w:rPr>
        <w:t xml:space="preserve"> главы администрации Сандогорского сельского поселения</w:t>
      </w:r>
      <w:r>
        <w:rPr>
          <w:rFonts w:ascii="Times New Roman" w:hAnsi="Times New Roman"/>
          <w:i w:val="0"/>
          <w:iCs w:val="0"/>
          <w:sz w:val="28"/>
          <w:szCs w:val="28"/>
          <w:highlight w:val="none"/>
        </w:rPr>
        <w:t>.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i w:val="0"/>
          <w:iCs w:val="0"/>
          <w:sz w:val="28"/>
          <w:szCs w:val="28"/>
          <w:highlight w:val="none"/>
          <w:lang w:val="ru-RU"/>
        </w:rPr>
        <w:t>Заместитель</w:t>
      </w:r>
      <w:r>
        <w:rPr>
          <w:rFonts w:hint="default" w:ascii="Times New Roman" w:hAnsi="Times New Roman"/>
          <w:i w:val="0"/>
          <w:iCs w:val="0"/>
          <w:sz w:val="28"/>
          <w:szCs w:val="28"/>
          <w:highlight w:val="none"/>
          <w:lang w:val="ru-RU"/>
        </w:rPr>
        <w:t xml:space="preserve"> главы администрации Сандогорского сельского поселения </w:t>
      </w:r>
      <w:r>
        <w:rPr>
          <w:rFonts w:ascii="Times New Roman" w:hAnsi="Times New Roman"/>
          <w:i w:val="0"/>
          <w:iCs w:val="0"/>
          <w:sz w:val="28"/>
          <w:szCs w:val="28"/>
          <w:highlight w:val="none"/>
        </w:rPr>
        <w:t xml:space="preserve">на </w:t>
      </w:r>
      <w:r>
        <w:rPr>
          <w:rFonts w:ascii="Times New Roman" w:hAnsi="Times New Roman"/>
          <w:sz w:val="28"/>
          <w:szCs w:val="28"/>
          <w:highlight w:val="none"/>
        </w:rPr>
        <w:t>основании предоставленных полномочий осуществляет: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1) прием заявления на выдачу разрешения на выполнение авиационных работ, парашютных прыжков, демонстрационных полетов воздушных судов, полетов беспилотных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воздушных судов </w:t>
      </w:r>
      <w:r>
        <w:rPr>
          <w:rFonts w:ascii="Times New Roman" w:hAnsi="Times New Roman"/>
          <w:sz w:val="28"/>
          <w:szCs w:val="28"/>
          <w:highlight w:val="none"/>
        </w:rPr>
        <w:t xml:space="preserve">(за исключением полетов беспилотных воздушных судов с максимальной взлетной массой менее 0,25 кг), подъемов привязных аэростатов над территорией </w:t>
      </w:r>
      <w:r>
        <w:rPr>
          <w:rFonts w:hint="default" w:ascii="Times New Roman" w:hAnsi="Times New Roman"/>
          <w:i w:val="0"/>
          <w:iCs w:val="0"/>
          <w:sz w:val="28"/>
          <w:szCs w:val="28"/>
          <w:highlight w:val="none"/>
          <w:lang w:val="ru-RU"/>
        </w:rPr>
        <w:t>Сандогорского сельского поселения</w:t>
      </w:r>
      <w:r>
        <w:rPr>
          <w:rFonts w:ascii="Times New Roman" w:hAnsi="Times New Roman"/>
          <w:sz w:val="28"/>
          <w:szCs w:val="28"/>
          <w:highlight w:val="none"/>
        </w:rPr>
        <w:t>, посадку (взлет) на площадки, расположенные в границах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 xml:space="preserve"> </w:t>
      </w:r>
      <w:r>
        <w:rPr>
          <w:rFonts w:hint="default" w:ascii="Times New Roman" w:hAnsi="Times New Roman"/>
          <w:i w:val="0"/>
          <w:iCs w:val="0"/>
          <w:sz w:val="28"/>
          <w:szCs w:val="28"/>
          <w:highlight w:val="none"/>
          <w:lang w:val="ru-RU"/>
        </w:rPr>
        <w:t>Сандогорского сельского поселения</w:t>
      </w:r>
      <w:r>
        <w:rPr>
          <w:rFonts w:ascii="Times New Roman" w:hAnsi="Times New Roman"/>
          <w:sz w:val="28"/>
          <w:szCs w:val="28"/>
          <w:highlight w:val="none"/>
        </w:rPr>
        <w:t>, сведения о которых не опубликованы в документах аэронавигационной информации(далее - заявление), согласно приложению № 1 к административному регламенту;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2) регистрацию полученного заявления;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3) анализ сведений, содержащихся в документах, приложенных к заявлению;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4) подготовку проекта разрешения на выполнение авиационных работ, парашютных прыжков, демонстрационных полетов воздушных судов, полетов беспилотных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>воздушных судов</w:t>
      </w:r>
      <w:r>
        <w:rPr>
          <w:rFonts w:ascii="Times New Roman" w:hAnsi="Times New Roman"/>
          <w:sz w:val="28"/>
          <w:szCs w:val="28"/>
          <w:highlight w:val="none"/>
        </w:rPr>
        <w:t xml:space="preserve"> (за исключением полетов беспилотных воздушных судов с максимальной взлетной массой менее 0,25 кг), подъемов привязных аэростатов над территорией </w:t>
      </w:r>
      <w:r>
        <w:rPr>
          <w:rFonts w:hint="default" w:ascii="Times New Roman" w:hAnsi="Times New Roman"/>
          <w:i w:val="0"/>
          <w:iCs w:val="0"/>
          <w:sz w:val="28"/>
          <w:szCs w:val="28"/>
          <w:highlight w:val="none"/>
          <w:lang w:val="ru-RU"/>
        </w:rPr>
        <w:t>Сандогорского сельского поселения</w:t>
      </w:r>
      <w:r>
        <w:rPr>
          <w:rFonts w:ascii="Times New Roman" w:hAnsi="Times New Roman"/>
          <w:sz w:val="28"/>
          <w:szCs w:val="28"/>
          <w:highlight w:val="none"/>
        </w:rPr>
        <w:t xml:space="preserve">, посадку (взлет) на площадки, расположенные в границах </w:t>
      </w:r>
      <w:r>
        <w:rPr>
          <w:rFonts w:hint="default" w:ascii="Times New Roman" w:hAnsi="Times New Roman"/>
          <w:i w:val="0"/>
          <w:iCs w:val="0"/>
          <w:sz w:val="28"/>
          <w:szCs w:val="28"/>
          <w:highlight w:val="none"/>
          <w:lang w:val="ru-RU"/>
        </w:rPr>
        <w:t>Сандогорского сельского поселения</w:t>
      </w:r>
      <w:r>
        <w:rPr>
          <w:rFonts w:ascii="Times New Roman" w:hAnsi="Times New Roman"/>
          <w:sz w:val="28"/>
          <w:szCs w:val="28"/>
          <w:highlight w:val="none"/>
        </w:rPr>
        <w:t>, сведения о которых не опубликованы в документах аэронавигационной информации (далее - разрешение), согласно приложению № 2 к административному регламенту или решения об отказе в выдаче разрешения, согласно приложения № 3 к административному регламенту;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5) выдачу подписанного уполномоченным лицом разрешения или решения об отказе в выдаче разрешения.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2.3. Результатом предоставления муниципальной услуги является: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1) выдача (направление) заявителю разрешения;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2) выдача (направление) заявителю решения об отказе в выдаче разрешения.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2.4. Срок предоставления муниципальной услуги составляет не более пяти рабочих дней со дня регистрации заявления.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2.5.Приостановление срока предоставления муниципальной услуги действующим законодательством не предусмотрено.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2.6. Выдача результата предоставления муниципальной услуги заявителю осуществляется в течение одного рабочего дня со дня получения должностным лицом, ответственным за выдачу документов заявителю результата предоставления муниципальной услуги.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2.7. Перечень нормативных правовых актов, регулирующих предоставление муниципальной услуги, размещен на официальном сайте администрации </w:t>
      </w:r>
      <w:r>
        <w:rPr>
          <w:rFonts w:hint="default" w:ascii="Times New Roman" w:hAnsi="Times New Roman"/>
          <w:i w:val="0"/>
          <w:iCs w:val="0"/>
          <w:sz w:val="28"/>
          <w:szCs w:val="28"/>
          <w:highlight w:val="none"/>
          <w:lang w:val="ru-RU"/>
        </w:rPr>
        <w:t>Сандогорского сельского поселения</w:t>
      </w:r>
      <w:r>
        <w:rPr>
          <w:rFonts w:ascii="Times New Roman" w:hAnsi="Times New Roman"/>
          <w:i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>в информационно-телекоммуникационной сети Интернет (</w:t>
      </w:r>
      <w:r>
        <w:rPr>
          <w:rFonts w:ascii="Times New Roman" w:hAnsi="Times New Roman"/>
          <w:i/>
          <w:sz w:val="28"/>
          <w:szCs w:val="28"/>
          <w:highlight w:val="none"/>
        </w:rPr>
        <w:t xml:space="preserve">адрес </w:t>
      </w:r>
      <w:r>
        <w:rPr>
          <w:rFonts w:hint="default" w:ascii="Times New Roman" w:hAnsi="Times New Roman"/>
          <w:i/>
          <w:sz w:val="28"/>
          <w:szCs w:val="28"/>
          <w:highlight w:val="none"/>
        </w:rPr>
        <w:fldChar w:fldCharType="begin"/>
      </w:r>
      <w:r>
        <w:rPr>
          <w:rFonts w:hint="default" w:ascii="Times New Roman" w:hAnsi="Times New Roman"/>
          <w:i/>
          <w:sz w:val="28"/>
          <w:szCs w:val="28"/>
          <w:highlight w:val="none"/>
        </w:rPr>
        <w:instrText xml:space="preserve"> HYPERLINK "https://sandogora.ru)" </w:instrText>
      </w:r>
      <w:r>
        <w:rPr>
          <w:rFonts w:hint="default" w:ascii="Times New Roman" w:hAnsi="Times New Roman"/>
          <w:i/>
          <w:sz w:val="28"/>
          <w:szCs w:val="28"/>
          <w:highlight w:val="none"/>
        </w:rPr>
        <w:fldChar w:fldCharType="separate"/>
      </w:r>
      <w:r>
        <w:rPr>
          <w:rStyle w:val="4"/>
          <w:rFonts w:hint="default" w:ascii="Times New Roman" w:hAnsi="Times New Roman"/>
          <w:i/>
          <w:sz w:val="28"/>
          <w:szCs w:val="28"/>
          <w:highlight w:val="none"/>
        </w:rPr>
        <w:t>https://sandogora.ru</w:t>
      </w:r>
      <w:r>
        <w:rPr>
          <w:rStyle w:val="4"/>
          <w:rFonts w:ascii="Times New Roman" w:hAnsi="Times New Roman"/>
          <w:sz w:val="28"/>
          <w:szCs w:val="28"/>
          <w:highlight w:val="none"/>
        </w:rPr>
        <w:t>)</w:t>
      </w:r>
      <w:r>
        <w:rPr>
          <w:rFonts w:hint="default" w:ascii="Times New Roman" w:hAnsi="Times New Roman"/>
          <w:i/>
          <w:sz w:val="28"/>
          <w:szCs w:val="28"/>
          <w:highlight w:val="none"/>
        </w:rPr>
        <w:fldChar w:fldCharType="end"/>
      </w:r>
      <w:r>
        <w:rPr>
          <w:rFonts w:ascii="Times New Roman" w:hAnsi="Times New Roman"/>
          <w:sz w:val="28"/>
          <w:szCs w:val="28"/>
          <w:highlight w:val="none"/>
        </w:rPr>
        <w:t>, в РПГУ.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2.8. Для получения муниципальной услуги заявитель подает в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/>
          <w:i w:val="0"/>
          <w:iCs/>
          <w:sz w:val="28"/>
          <w:szCs w:val="28"/>
          <w:highlight w:val="none"/>
        </w:rPr>
        <w:t>администрац</w:t>
      </w:r>
      <w:r>
        <w:rPr>
          <w:rFonts w:ascii="Times New Roman" w:hAnsi="Times New Roman"/>
          <w:i w:val="0"/>
          <w:iCs/>
          <w:sz w:val="28"/>
          <w:szCs w:val="28"/>
          <w:highlight w:val="none"/>
          <w:lang w:val="ru-RU"/>
        </w:rPr>
        <w:t>ию</w:t>
      </w:r>
      <w:r>
        <w:rPr>
          <w:rFonts w:hint="default" w:ascii="Times New Roman" w:hAnsi="Times New Roman"/>
          <w:i w:val="0"/>
          <w:iCs/>
          <w:sz w:val="28"/>
          <w:szCs w:val="28"/>
          <w:highlight w:val="none"/>
          <w:lang w:val="ru-RU"/>
        </w:rPr>
        <w:t xml:space="preserve"> Сандогорского сельского поселения</w:t>
      </w:r>
      <w:r>
        <w:rPr>
          <w:rFonts w:ascii="Times New Roman" w:hAnsi="Times New Roman"/>
          <w:i w:val="0"/>
          <w:iCs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>заявление по форме согласно Приложению №1 с указанием данных о заявителе(для юридического лица - фирменное наименование (наименование), сведения об организационно-правовой форме, ОГРН/ИНН, юридический, почтовый и адрес электроннойпочты, номер контактного телефона;для физического лица - фамилия, имя, отчество (при наличии), документ, удостоверяющий личность, сведения о месте жительства, адрес электронной почты, номер контактного телефона), а также с приложением следующих документов: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1) устав, если заявителем является юридическое лицо;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2) документ, удостоверяющий личность заявителя;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3) документ, удостоверяющий личность представителя заявителя, - в случае обращения представителя заявителя, указанного в п.1.2 настоящего административного регламента;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4) документ, подтверждающий полномочия представителя заявителя, - в случае обращения представителя заявителя, указанного в п.1.2 настоящего административного регламента;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5) проект порядка выполнения (по виду деятельности):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- авиационных работ либо раздел руководства по производству полетов, включающий в себя особенности выполнения заявленных видов авиационных работ;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- десантирования парашютистов с указанием даты, времени, места, высоты выброски и количества подъемов воздушного судна;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- подъемов привязных аэростатов с указанием даты,времени, места, высоты подъема привязных аэростатов;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- летной программы при производстве демонстрационных полетов воздушных судов;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- полетов беспилотных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>воздушных судов (за исключением полетов беспилотных воздушных судов с максимальной взлетной массой менее 0.25 кг)</w:t>
      </w:r>
      <w:r>
        <w:rPr>
          <w:rFonts w:ascii="Times New Roman" w:hAnsi="Times New Roman"/>
          <w:sz w:val="28"/>
          <w:szCs w:val="28"/>
          <w:highlight w:val="none"/>
        </w:rPr>
        <w:t xml:space="preserve"> с указанием даты,времени, места, высоты;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- посадки (взлета) воздушных судов на площадки, расположенные в границах </w:t>
      </w:r>
      <w:r>
        <w:rPr>
          <w:rFonts w:hint="default" w:ascii="Times New Roman" w:hAnsi="Times New Roman"/>
          <w:i w:val="0"/>
          <w:iCs w:val="0"/>
          <w:sz w:val="28"/>
          <w:szCs w:val="28"/>
          <w:highlight w:val="none"/>
          <w:lang w:val="ru-RU"/>
        </w:rPr>
        <w:t>Сандогорского сельского поселения</w:t>
      </w:r>
      <w:r>
        <w:rPr>
          <w:rFonts w:ascii="Times New Roman" w:hAnsi="Times New Roman"/>
          <w:sz w:val="28"/>
          <w:szCs w:val="28"/>
          <w:highlight w:val="none"/>
        </w:rPr>
        <w:t>, сведения о которых не опубликованы в документах аэронавигационной информации, с указанием даты, времени, места и количества подъемов (посадок);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6) договор с третьим лицом на выполнение заявленных авиационных работ;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7) копии документов, удостоверяющих личность граждан, входящих в состав авиационного персонала, допущенного к летной и технической эксплуатации заявленных типов воздушных судов;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8) сертификат летной годности (удостоверения о годности к полетам) и документы, подтверждающие занесение воздушного судна в Государственный реестр гражданских воздушных судов Российской Федерации, а также постановку на учет беспилотного воздушного судна с максимальной взлетной массой от 0.25 килограмма до 30 килограммов;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9) копии документов, подтверждающих обязательное страхование ответственности воздушного судна перед третьими лицами в соответствии со статьей 131 Воздушного кодекса Российской Федерации;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10) копии документов, подтверждающих обязательное страхование гражданской ответственности перевозчика перед пассажиром воздушного судна в соответствии со статьей 133 Воздушного кодекса Российской Федерации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11) копии документов, подтверждающих обязательное страхование ответственности эксплуатанта при авиационных работах в соответствии со статьей 135 Воздушного кодекса Российской Федерации в случае выполнения авиационных работ.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Указанные документы представляются заявителем лично в зависимости от планируемого к выполнению вида авиационной деятельности в виде заверенных копий (за исключением заявлений). На указанных копиях документов на каждом листе такого документа заявителем проставляются: отметка «копия верна», подпись с расшифровкой, печать (для юридических лиц, индивидуальных предпринимателей). Заявление и прилагаемые документы могут быть представлены (направлены) заявителем на бумажных носителях (лично (лицом, действующим от имени заявителя, на основании доверенности) или почтовым отправлением), а также по информационно-телекоммуникационной сети Интернет, включаяРПГУ, электронной почте в виде электронных документов, подписанных электронной подписью.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2.9.Запрещается требовать от заявителя: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2) </w:t>
      </w:r>
      <w:r>
        <w:rPr>
          <w:rFonts w:ascii="Times New Roman" w:hAnsi="Times New Roman"/>
          <w:bCs/>
          <w:sz w:val="28"/>
          <w:szCs w:val="28"/>
          <w:highlight w:val="none"/>
          <w:lang w:eastAsia="ru-RU"/>
        </w:rPr>
        <w:t xml:space="preserve">представления документов и информации, которые находятся в распоряжении администрации </w:t>
      </w:r>
      <w:r>
        <w:rPr>
          <w:rFonts w:hint="default" w:ascii="Times New Roman" w:hAnsi="Times New Roman"/>
          <w:i w:val="0"/>
          <w:iCs w:val="0"/>
          <w:sz w:val="28"/>
          <w:szCs w:val="28"/>
          <w:highlight w:val="none"/>
          <w:lang w:val="ru-RU"/>
        </w:rPr>
        <w:t>Сандогорского сельского поселения</w:t>
      </w:r>
      <w:r>
        <w:rPr>
          <w:rFonts w:ascii="Times New Roman" w:hAnsi="Times New Roman"/>
          <w:bCs/>
          <w:sz w:val="28"/>
          <w:szCs w:val="28"/>
          <w:highlight w:val="none"/>
          <w:lang w:eastAsia="ru-RU"/>
        </w:rPr>
        <w:t xml:space="preserve">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Костромской области, муниципальными правовыми актами, за исключением документов, включенных в определенный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"consultantplus://offline/ref=EDE321C9382906F26B545A4CD113F9B5EFC91674BDE3B17283A4D4460144FC5AA95BD1554E83B159FC84C8356D6DFDE95A9DE828uEr9H" </w:instrText>
      </w:r>
      <w:r>
        <w:rPr>
          <w:highlight w:val="none"/>
        </w:rPr>
        <w:fldChar w:fldCharType="separate"/>
      </w:r>
      <w:r>
        <w:rPr>
          <w:rFonts w:ascii="Times New Roman" w:hAnsi="Times New Roman"/>
          <w:bCs/>
          <w:sz w:val="28"/>
          <w:szCs w:val="28"/>
          <w:highlight w:val="none"/>
          <w:lang w:eastAsia="ru-RU"/>
        </w:rPr>
        <w:t>частью 6 статьи 7</w:t>
      </w:r>
      <w:r>
        <w:rPr>
          <w:rFonts w:ascii="Times New Roman" w:hAnsi="Times New Roman"/>
          <w:bCs/>
          <w:sz w:val="28"/>
          <w:szCs w:val="28"/>
          <w:highlight w:val="none"/>
          <w:lang w:eastAsia="ru-RU"/>
        </w:rPr>
        <w:fldChar w:fldCharType="end"/>
      </w:r>
      <w:r>
        <w:rPr>
          <w:rFonts w:ascii="Times New Roman" w:hAnsi="Times New Roman"/>
          <w:bCs/>
          <w:sz w:val="28"/>
          <w:szCs w:val="28"/>
          <w:highlight w:val="none"/>
          <w:lang w:eastAsia="ru-RU"/>
        </w:rPr>
        <w:t xml:space="preserve"> Федерального закона от 27 июля 2010 года №210-ФЗ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в администрацию </w:t>
      </w:r>
      <w:r>
        <w:rPr>
          <w:rFonts w:hint="default" w:ascii="Times New Roman" w:hAnsi="Times New Roman"/>
          <w:i w:val="0"/>
          <w:iCs w:val="0"/>
          <w:sz w:val="28"/>
          <w:szCs w:val="28"/>
          <w:highlight w:val="none"/>
          <w:lang w:val="ru-RU"/>
        </w:rPr>
        <w:t>Сандогорского сельского поселения</w:t>
      </w:r>
      <w:r>
        <w:rPr>
          <w:rFonts w:ascii="Times New Roman" w:hAnsi="Times New Roman"/>
          <w:bCs/>
          <w:i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highlight w:val="none"/>
          <w:lang w:eastAsia="ru-RU"/>
        </w:rPr>
        <w:t>по собственной инициативе;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bCs/>
          <w:sz w:val="28"/>
          <w:szCs w:val="28"/>
          <w:highlight w:val="none"/>
          <w:lang w:eastAsia="ru-RU"/>
        </w:rPr>
        <w:t>3) осуществление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года №210-ФЗ «Об организации предоставления государственных и муниципальных услуг»;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bCs/>
          <w:sz w:val="28"/>
          <w:szCs w:val="28"/>
          <w:highlight w:val="none"/>
          <w:lang w:eastAsia="ru-RU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bCs/>
          <w:sz w:val="28"/>
          <w:szCs w:val="28"/>
          <w:highlight w:val="none"/>
          <w:lang w:eastAsia="ru-RU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bCs/>
          <w:sz w:val="28"/>
          <w:szCs w:val="28"/>
          <w:highlight w:val="none"/>
          <w:lang w:eastAsia="ru-RU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bCs/>
          <w:sz w:val="28"/>
          <w:szCs w:val="28"/>
          <w:highlight w:val="none"/>
          <w:lang w:eastAsia="ru-RU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bCs/>
          <w:sz w:val="28"/>
          <w:szCs w:val="28"/>
          <w:highlight w:val="none"/>
          <w:lang w:eastAsia="ru-RU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bCs/>
          <w:sz w:val="28"/>
          <w:szCs w:val="28"/>
          <w:highlight w:val="none"/>
          <w:lang w:eastAsia="ru-RU"/>
        </w:rPr>
        <w:t xml:space="preserve">5) предоставления на бумажном носителе  документов и информации, электронные образцы которых ранее были заверены в соответствии с п. 7.2 ч. 1 ст. 16 настоящего Федерального закона,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 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2.10. Исчерпывающий перечень оснований для отказа в приеме заявления: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1) подача заявления от имени заявителя не уполномоченным на то лицом;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2) несоответствие представленных документов перечню документов, указанных в пункте 2.8 настоящего административного регламента;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3) текст документа не поддается прочтению либо 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4) нарушены сроки подачи документов (указанная в заявлении предполагаемая дата использования воздушного пространства над населенным пунктом наступает ранее предельного срока предоставления муниципальной услуги)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5) представленные документы утратили силу;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2.11. Основания для приостановления предоставления муниципальной услуги не предусмотрены.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2.12. Исчерпывающий перечень оснований для отказа в выдаче разрешения: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1) авиационные работы, парашютные прыжки, демонстрационные полеты воздушных судов, полеты беспилотных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воздушных судов </w:t>
      </w:r>
      <w:r>
        <w:rPr>
          <w:rFonts w:ascii="Times New Roman" w:hAnsi="Times New Roman"/>
          <w:sz w:val="28"/>
          <w:szCs w:val="28"/>
          <w:highlight w:val="none"/>
        </w:rPr>
        <w:t xml:space="preserve">(за исключением полетов беспилотных воздушных судов с максимальной взлетной массой менее 0,25 кг), подъемы привязных аэростатов заявитель планирует выполнять не над территорией </w:t>
      </w:r>
      <w:r>
        <w:rPr>
          <w:rFonts w:hint="default" w:ascii="Times New Roman" w:hAnsi="Times New Roman"/>
          <w:i w:val="0"/>
          <w:iCs w:val="0"/>
          <w:sz w:val="28"/>
          <w:szCs w:val="28"/>
          <w:highlight w:val="none"/>
          <w:lang w:val="ru-RU"/>
        </w:rPr>
        <w:t>Сандогорского сельского поселения</w:t>
      </w:r>
      <w:r>
        <w:rPr>
          <w:rFonts w:ascii="Times New Roman" w:hAnsi="Times New Roman"/>
          <w:sz w:val="28"/>
          <w:szCs w:val="28"/>
          <w:highlight w:val="none"/>
        </w:rPr>
        <w:t xml:space="preserve">, а также если площадки посадки (взлета) расположены вне границ </w:t>
      </w:r>
      <w:r>
        <w:rPr>
          <w:rFonts w:hint="default" w:ascii="Times New Roman" w:hAnsi="Times New Roman"/>
          <w:i w:val="0"/>
          <w:iCs w:val="0"/>
          <w:sz w:val="28"/>
          <w:szCs w:val="28"/>
          <w:highlight w:val="none"/>
          <w:lang w:val="ru-RU"/>
        </w:rPr>
        <w:t>Сандогорского сельского поселения</w:t>
      </w:r>
      <w:r>
        <w:rPr>
          <w:rFonts w:ascii="Times New Roman" w:hAnsi="Times New Roman"/>
          <w:sz w:val="28"/>
          <w:szCs w:val="28"/>
          <w:highlight w:val="none"/>
        </w:rPr>
        <w:t>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2) заявленный вид деятельности не является авиационными работами, парашютными прыжками, подъемом привязных аэростатов, демонстрационными полетами, полетами беспилотных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>воздушных судов</w:t>
      </w:r>
      <w:r>
        <w:rPr>
          <w:rFonts w:ascii="Times New Roman" w:hAnsi="Times New Roman"/>
          <w:sz w:val="28"/>
          <w:szCs w:val="28"/>
          <w:highlight w:val="none"/>
        </w:rPr>
        <w:t>, а также если сведения о площадках посадки (взлета) опубликованы в документах аэронавигационной информации;</w:t>
      </w:r>
    </w:p>
    <w:p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3) проведение в пределах территории, указанной в заявлении о предоставлении муниципальной услуги, массовых мероприятий, в ходе которых не предусмотрено выполнение авиационных работ, парашютных прыжков, демонстрационных полетов воздушных судов, полетов беспилотных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воздушных судов </w:t>
      </w:r>
      <w:r>
        <w:rPr>
          <w:rFonts w:ascii="Times New Roman" w:hAnsi="Times New Roman"/>
          <w:sz w:val="28"/>
          <w:szCs w:val="28"/>
          <w:highlight w:val="none"/>
        </w:rPr>
        <w:t xml:space="preserve">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информации, на территории 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>Сандогорского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 xml:space="preserve"> сельского поселения</w:t>
      </w:r>
      <w:r>
        <w:rPr>
          <w:rFonts w:ascii="Times New Roman" w:hAnsi="Times New Roman"/>
          <w:i/>
          <w:sz w:val="28"/>
          <w:szCs w:val="28"/>
          <w:highlight w:val="none"/>
        </w:rPr>
        <w:t>.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2.13. Муниципальная услуга предоставляется на безвозмездной основе.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2.14.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пятнадцати минут.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2.15. Срок регистрации заявления о предоставлении муниципальной услуги не должен превышать одного рабочего дня с момента поступления заявления.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2.16. Требования к помещениям, в которых предоставляется муниципальная услуга, к местам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инвалидов: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- вход в здание, в котором расположен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>а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i w:val="0"/>
          <w:iCs/>
          <w:sz w:val="28"/>
          <w:szCs w:val="28"/>
          <w:highlight w:val="none"/>
        </w:rPr>
        <w:t>администраци</w:t>
      </w:r>
      <w:r>
        <w:rPr>
          <w:rFonts w:ascii="Times New Roman" w:hAnsi="Times New Roman"/>
          <w:i w:val="0"/>
          <w:iCs/>
          <w:sz w:val="28"/>
          <w:szCs w:val="28"/>
          <w:highlight w:val="none"/>
          <w:lang w:val="ru-RU"/>
        </w:rPr>
        <w:t>я</w:t>
      </w:r>
      <w:r>
        <w:rPr>
          <w:rFonts w:ascii="Times New Roman" w:hAnsi="Times New Roman"/>
          <w:i w:val="0"/>
          <w:iCs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i w:val="0"/>
          <w:iCs/>
          <w:sz w:val="28"/>
          <w:szCs w:val="28"/>
          <w:highlight w:val="none"/>
          <w:lang w:val="ru-RU"/>
        </w:rPr>
        <w:t>Сандогорского</w:t>
      </w:r>
      <w:r>
        <w:rPr>
          <w:rFonts w:hint="default" w:ascii="Times New Roman" w:hAnsi="Times New Roman"/>
          <w:i w:val="0"/>
          <w:iCs/>
          <w:sz w:val="28"/>
          <w:szCs w:val="28"/>
          <w:highlight w:val="none"/>
          <w:lang w:val="ru-RU"/>
        </w:rPr>
        <w:t xml:space="preserve"> сельского поселения</w:t>
      </w:r>
      <w:r>
        <w:rPr>
          <w:rFonts w:ascii="Times New Roman" w:hAnsi="Times New Roman"/>
          <w:i w:val="0"/>
          <w:iCs/>
          <w:sz w:val="28"/>
          <w:szCs w:val="28"/>
          <w:highlight w:val="none"/>
        </w:rPr>
        <w:t>,</w:t>
      </w:r>
      <w:r>
        <w:rPr>
          <w:rFonts w:ascii="Times New Roman" w:hAnsi="Times New Roman"/>
          <w:sz w:val="28"/>
          <w:szCs w:val="28"/>
          <w:highlight w:val="none"/>
        </w:rPr>
        <w:t xml:space="preserve"> должен быть оформлен информационной табличкой с указанием основных реквизитов </w:t>
      </w:r>
      <w:r>
        <w:rPr>
          <w:rFonts w:ascii="Times New Roman" w:hAnsi="Times New Roman"/>
          <w:i w:val="0"/>
          <w:iCs/>
          <w:sz w:val="28"/>
          <w:szCs w:val="28"/>
          <w:highlight w:val="none"/>
        </w:rPr>
        <w:t xml:space="preserve">администрации </w:t>
      </w:r>
      <w:r>
        <w:rPr>
          <w:rFonts w:ascii="Times New Roman" w:hAnsi="Times New Roman"/>
          <w:i w:val="0"/>
          <w:iCs/>
          <w:sz w:val="28"/>
          <w:szCs w:val="28"/>
          <w:highlight w:val="none"/>
          <w:lang w:val="ru-RU"/>
        </w:rPr>
        <w:t>Сандогорского</w:t>
      </w:r>
      <w:r>
        <w:rPr>
          <w:rFonts w:hint="default" w:ascii="Times New Roman" w:hAnsi="Times New Roman"/>
          <w:i w:val="0"/>
          <w:iCs/>
          <w:sz w:val="28"/>
          <w:szCs w:val="28"/>
          <w:highlight w:val="none"/>
          <w:lang w:val="ru-RU"/>
        </w:rPr>
        <w:t xml:space="preserve"> сельского поселения</w:t>
      </w:r>
      <w:r>
        <w:rPr>
          <w:rFonts w:ascii="Times New Roman" w:hAnsi="Times New Roman"/>
          <w:i/>
          <w:sz w:val="28"/>
          <w:szCs w:val="28"/>
          <w:highlight w:val="none"/>
        </w:rPr>
        <w:t>,</w:t>
      </w:r>
      <w:r>
        <w:rPr>
          <w:rFonts w:ascii="Times New Roman" w:hAnsi="Times New Roman"/>
          <w:sz w:val="28"/>
          <w:szCs w:val="28"/>
          <w:highlight w:val="none"/>
        </w:rPr>
        <w:t xml:space="preserve"> а также графика работы специалистов.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- на территории, прилегающей к месторасположению здания, оборудуются места для парковки автотранспортных средств. На стоянке выделяется не менее 10 процентов мест (но не менее одного места) - для бесплатной парковки транспортных средств, управляемых инвалидами I, II групп, и транспортных средств, перевозящих таких инвалидов и (или) детей инвалидов. На граждан из числа инвалидов III группы распространяются положения настоящего подпункта в порядке, установленном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 Указанные места не должны занимать иные транспортные средства, за исключением случаев, предусмотренных правилами дорожного движения. Доступ заявителей к парковочным местам является бесплатным;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- помещение для оказания муниципальной услуги должно быть оснащено стульями, столами. 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- для ожидания приема заявителям отводится специальное место, оборудованное стульями, столами для возможности оформления документов, а также оборудованное информационными стендами.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- информационные стенды размещаются на видном, доступном месте в любом из форматов: настенных стендах, напольных или настольных стойках, призваны обеспечить заявителей исчерпывающей информацией. Стенды должны быть оформлены в едином стиле, надписи сделаны четким, хорошо читаемым шрифтом на соответствующем фоне;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- в целях обеспечения доступности муниципальной услуги инвалидам оказывается помощь беспрепятственного доступа инвалидов к помещению, в котором предоставляется муниципальная услуга, либо возможности вызова инвалидом сотрудника отдела через пост охраны здания.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2.17. Показателями доступности и качества муниципальной услуги являются: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1) степень информированности заинтересованных лиц о порядке предоставления муниципальной услуги;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2) соблюдение сроков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3) 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(осуществляемых) в ходе предоставления муниципальной услуги.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4) количество необходимых и достаточных посещений заявителем </w:t>
      </w:r>
      <w:r>
        <w:rPr>
          <w:rFonts w:ascii="Times New Roman" w:hAnsi="Times New Roman"/>
          <w:i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i w:val="0"/>
          <w:iCs/>
          <w:sz w:val="28"/>
          <w:szCs w:val="28"/>
          <w:highlight w:val="none"/>
        </w:rPr>
        <w:t xml:space="preserve">администрации </w:t>
      </w:r>
      <w:r>
        <w:rPr>
          <w:rFonts w:ascii="Times New Roman" w:hAnsi="Times New Roman"/>
          <w:i w:val="0"/>
          <w:iCs/>
          <w:sz w:val="28"/>
          <w:szCs w:val="28"/>
          <w:highlight w:val="none"/>
          <w:lang w:val="ru-RU"/>
        </w:rPr>
        <w:t>Сандогорского</w:t>
      </w:r>
      <w:r>
        <w:rPr>
          <w:rFonts w:hint="default" w:ascii="Times New Roman" w:hAnsi="Times New Roman"/>
          <w:i w:val="0"/>
          <w:iCs/>
          <w:sz w:val="28"/>
          <w:szCs w:val="28"/>
          <w:highlight w:val="none"/>
          <w:lang w:val="ru-RU"/>
        </w:rPr>
        <w:t xml:space="preserve"> сельского поселения</w:t>
      </w:r>
      <w:r>
        <w:rPr>
          <w:rFonts w:ascii="Times New Roman" w:hAnsi="Times New Roman"/>
          <w:i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>для получения муниципальной услуги не превышает двух раз.</w:t>
      </w:r>
    </w:p>
    <w:p>
      <w:pPr>
        <w:spacing w:after="0"/>
        <w:ind w:firstLine="709"/>
        <w:jc w:val="center"/>
        <w:rPr>
          <w:rFonts w:ascii="Times New Roman" w:hAnsi="Times New Roman"/>
          <w:sz w:val="28"/>
          <w:szCs w:val="28"/>
          <w:highlight w:val="none"/>
        </w:rPr>
      </w:pPr>
    </w:p>
    <w:p>
      <w:pPr>
        <w:spacing w:after="0"/>
        <w:ind w:firstLine="709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>
      <w:pPr>
        <w:spacing w:after="0"/>
        <w:ind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3.1. Предоставление муниципальной услуги включает в себя следующие административные процедуры: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1) прием, проверка и регистрация заявления и приложенных к нему документов;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2) проверка заявления и приложенных к нему документов на наличие в них обстоятельств и сведений, являющихся основанием для выдачи разрешения или отказа в выдаче разрешения;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3) выдача заявителю результата предоставления муниципальной услуги.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3.2. Прием, проверка и регистрация заявления и приложенных к нему документов.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3.2.1. Заявление и сопроводительные документы в соответствии с пунктом 2.6 настоящего Регламента представляются непосредственно заявителем в </w:t>
      </w:r>
      <w:r>
        <w:rPr>
          <w:rFonts w:ascii="Times New Roman" w:hAnsi="Times New Roman"/>
          <w:i w:val="0"/>
          <w:iCs/>
          <w:sz w:val="28"/>
          <w:szCs w:val="28"/>
          <w:highlight w:val="none"/>
        </w:rPr>
        <w:t>администраци</w:t>
      </w:r>
      <w:r>
        <w:rPr>
          <w:rFonts w:ascii="Times New Roman" w:hAnsi="Times New Roman"/>
          <w:i w:val="0"/>
          <w:iCs/>
          <w:sz w:val="28"/>
          <w:szCs w:val="28"/>
          <w:highlight w:val="none"/>
          <w:lang w:val="ru-RU"/>
        </w:rPr>
        <w:t>ю</w:t>
      </w:r>
      <w:r>
        <w:rPr>
          <w:rFonts w:ascii="Times New Roman" w:hAnsi="Times New Roman"/>
          <w:i w:val="0"/>
          <w:iCs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/>
          <w:i w:val="0"/>
          <w:iCs w:val="0"/>
          <w:sz w:val="28"/>
          <w:szCs w:val="28"/>
          <w:highlight w:val="none"/>
          <w:lang w:val="ru-RU"/>
        </w:rPr>
        <w:t>Сандогорского сельского поселения</w:t>
      </w:r>
      <w:r>
        <w:rPr>
          <w:rFonts w:ascii="Times New Roman" w:hAnsi="Times New Roman"/>
          <w:sz w:val="28"/>
          <w:szCs w:val="28"/>
          <w:highlight w:val="none"/>
        </w:rPr>
        <w:t>, направляются почтовым отправлением с описью вложения или представляются в форме электронного документа (заявления), подписанного электронной подписью, в том числе включая РПГУ (при наличии технической возможности).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В соответствии со статьей 6 Федерального закона от 6 апреля 2011 года № 63-ФЗ «Об электронной подписи» информация в электронной форме, подписанная квалифицированной электронной подписью, признается электронным документом, равнозначным документу на бумажном носителе, подписанному собственноручной подписью, кроме случая,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носителе.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Заявление и необходимые для получения муниципальной услуги документы, предусмотренные пунктом 2.8 настоящего Административного регламента, представленные заявителем в электронной форме, удостоверяются электронной подписью: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заявление удостоверяется простой электронной подписью заявителя;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доверенность, подтверждающая правомочие на обращение за получением муниципальной услуги,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 - усиленной квалифицированной электронной подписью нотариуса;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иные документы, прилагаемые к заявлению в форме электронных образов бумажных документов (сканированных копий), удостоверяются электронной подписью в соответствии с требованиями Постановления Правительства Российской Федерации от 25 июня 2012 года №634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Если направленные документы подписаны усиленной квалифицированной электронной подписью в соответствии с требованиями законодательства, представление оригиналов и сверка с электронными версиями документов не требуется. В ином случае заявитель представляет оригиналы документов в управление по вопросам внутренней политики для сверки с электронными версиями документов после получения уведомления о принятии заявления к рассмотрению.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Для получения сертификата усиленной квалифицированной электронной подписи заявитель должен обратиться в удостоверяющий центр, включенный в Перечень уполномоченных удостоверяющих центров единой системы удостоверяющих центров, сформированный Министерством связи и массовых коммуникаций Российской Федерации.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Регистрация Заявления, поступившего в электронной форме, осуществляется в установленном порядке.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3.2.2. Специалист </w:t>
      </w:r>
      <w:r>
        <w:rPr>
          <w:rFonts w:ascii="Times New Roman" w:hAnsi="Times New Roman"/>
          <w:i w:val="0"/>
          <w:iCs/>
          <w:sz w:val="28"/>
          <w:szCs w:val="28"/>
          <w:highlight w:val="none"/>
        </w:rPr>
        <w:t>администрации</w:t>
      </w:r>
      <w:r>
        <w:rPr>
          <w:rFonts w:ascii="Times New Roman" w:hAnsi="Times New Roman"/>
          <w:i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/>
          <w:i w:val="0"/>
          <w:iCs w:val="0"/>
          <w:sz w:val="28"/>
          <w:szCs w:val="28"/>
          <w:highlight w:val="none"/>
          <w:lang w:val="ru-RU"/>
        </w:rPr>
        <w:t>Сандогорского сельского поселения</w:t>
      </w:r>
      <w:r>
        <w:rPr>
          <w:rFonts w:ascii="Times New Roman" w:hAnsi="Times New Roman"/>
          <w:sz w:val="28"/>
          <w:szCs w:val="28"/>
          <w:highlight w:val="none"/>
        </w:rPr>
        <w:t xml:space="preserve"> ведущий прием Заявлений, осуществляет: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- установление личности Заявителя;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- проверку полномочий Заявителя (в случае действия по доверенности);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- проверку наличия документов, указанных в пункте 2.8 настоящего Регламента;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- проверку надлежащего оформления копий документов (текст документа поддается прочтению, в заявлении и прилагаемых к заявлению документах не имеется неоговоренных исправлений, серьезных повреждений, не позволяющих однозначно истолковать их содержание);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-проверку соблюдения срока подачи документов.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При поступлении Заявления и документов в электронном виде через РПГУ проводится проверка подлинности электронной подписи через установленный федеральный информационный ресурс, ее соответствия требованиям действующего законодательства, полноты информации, содержащейся в Заявлении, и полноты представленных документов).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>С</w:t>
      </w:r>
      <w:r>
        <w:rPr>
          <w:rFonts w:ascii="Times New Roman" w:hAnsi="Times New Roman"/>
          <w:sz w:val="28"/>
          <w:szCs w:val="28"/>
          <w:highlight w:val="none"/>
        </w:rPr>
        <w:t>пециалист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/>
          <w:i w:val="0"/>
          <w:iCs/>
          <w:sz w:val="28"/>
          <w:szCs w:val="28"/>
          <w:highlight w:val="none"/>
        </w:rPr>
        <w:t>администрации</w:t>
      </w:r>
      <w:r>
        <w:rPr>
          <w:rFonts w:ascii="Times New Roman" w:hAnsi="Times New Roman"/>
          <w:i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/>
          <w:i w:val="0"/>
          <w:iCs w:val="0"/>
          <w:sz w:val="28"/>
          <w:szCs w:val="28"/>
          <w:highlight w:val="none"/>
          <w:lang w:val="ru-RU"/>
        </w:rPr>
        <w:t>Сандогорского сельского поселения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,</w:t>
      </w:r>
      <w:r>
        <w:rPr>
          <w:rFonts w:ascii="Times New Roman" w:hAnsi="Times New Roman"/>
          <w:sz w:val="28"/>
          <w:szCs w:val="28"/>
          <w:highlight w:val="none"/>
        </w:rPr>
        <w:t xml:space="preserve"> осуществляет: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- прием и регистрацию Заявления в специальном журнале;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- вручение Заявителю копии Заявления с отметкой о дате приема документов, присвоенном входящем номере.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В случае наличия оснований для отказа в приеме документов специалист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>уведомляет Заявителя о наличии препятствий для регистрации Заявления и возвращает ему документы с объяснением содержания выявленных оснований для отказа в приеме документов.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3.2.3. При поступлении Заявления в электронной форме через РПГУ специалист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>осуществляет прием Заявления и документов (сведений) с учетом следующих особенностей: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1)    оформляет Заявление и электронные образы полученных от Заявителя документов (сведений) на бумажных носителях, заверяет их надписью «копия верна», датой, подписью и печатью наименование органа государственной власти;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2)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>проверяет действительность усиленной квалифицированной электронной подписи Заявителя, использованной при обращении за получением государственной услуги.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В рамках проверки действительности усиленной квалифицированной электронной подписи Заявителя, осуществляется проверка соблюдения следующих условий: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квалифицированный сертификат ключа проверки электронной подписи (далее - квалифицированный сертификат) создан и выдан аккредитованным удостоверяющим центром, аккредитация которого действительна на день выдачи указанного сертификата;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квалифицированный сертификат действителен на момент подписания заявления и прилагаемых к нему документов (при наличии достоверной информации о моменте подписания заявления и прилагаемых к нему документов) или на день проверки действительности указанного сертификата, если момент подписания заявления и прилагаемых к нему документов не определен;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имеется положительный результат проверки принадлежности владельцу квалифицированного сертификата усиленной квалифицированной электронной подписи, с помощью которой подписано заявление и прилагаемые к нему документы, и подтверждено отсутствие изменений, внесенных в заявление и прилагаемые к нему документы после ее подписания. При этом проверка осуществляется с использованием средств электронной подписи, получивших подтверждение соответствия требованиям, установленным в соответствии с Федеральным законом от 6 апреля 2011 года № 63-ФЗ «Об электронной подписи», и с использованием квалифицированного сертификата лица, подписавшего заявление и прилагаемые к нему документы;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усиленная квалифицированная электронная подпись используется с учетом ограничений, содержащихся в квалифицированном сертификате лица, подписывающего заявление и прилагаемые к нему документы (если такие ограничения установлены).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Проверка усиленной квалифицированной электронной подписи может осуществляться самостоятельно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информационных систем, используемых для предоставления услуг. Проверка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3) в случае если в результате проверки усиленной квалифицированной электронной подписи выявлено соблюдение установленных условий, признания ее действительности регистрирует Заявление в специальном журнале. Регистрация Заявления, сформированного и отправленного через РПГУ в выходные дни, праздничные дни, после окончания рабочего дня согласно графику работы органа местного самоуправления, производится в следующий рабочий день;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4) отказывает в приеме к рассмотрению документов (с последующим направлением уведомления в электронной форме) в случае выявления в результате проверки усиленной квалифицированной электронной подписи несоблюдения установленных статьей 11 Федерального закона от 6 апреля 2011 года № 63-ФЗ «Об электронной подписи» условий признания ее действительности.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В случае, если в результате проверки усиленной квалифицированной электронной подписи выявлено несоблюдение установленных условий признания ее действительности - специалист, ответственный за делопроизводство (прием и регистрацию документов, др.), в день (не более 3 рабочих дней) завершения проведения такой проверки принимает решение об отказе в приеме к рассмотрению заявления и прилагаемых к нему документов и направляет заявителю уведомление об этом в электронной форме с указанием пунктов статьи 11 Федерального закона от 6 апреля 2011 года № 63-ФЗ «Об электронной подписи», которые послужили основанием для принятия указанного решения.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Указанное уведомление подписывается усиленной квалифицированной электронной подписью специалиста, ответственного за прием и регистрацию документов, и направляется по адресу электронной почты Заявителя. После получения уведомления Заявитель вправе обратиться повторно с Заявлением о предоставлении государственной услуги, устранив нарушения, которые послужили основанием для отказа в приеме к рассмотрению первичного заявления.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5) уведомляет Заявителя путем направления электронной расписки в получении Заявления и документов в форме электронного документа, подписанного электронной подписью специалиста, ответственного за прием и регистрацию документов (сведений) (далее - электронная расписка). В электронной расписке указываются входящий регистрационный номер Заявления, дата получения Заявления и перечень представленных Заявителем документов в электронном виде. Электронная расписка выдается посредством отправки соответствующего статуса;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6) передает зарегистрированный и распечатанный комплект документов специалисту (наименование структурного подразделения органам местного самоуправления), ответственному за проверку заявления и приложенных к нему документов на наличие в них обстоятельств и сведений, являющихся основанием для выдачи разрешения или отказа в выдаче разрешения.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Максимальный срок исполнения процедур, указанных в настоящем подпункте- 1 рабочий день.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Результат процедур: принятое и зарегистрированное Заявление с документами или возвращенное Заявителю Заявление с документами.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3.3. Проверка заявления и приложенных к нему документов на наличие в них обстоятельств и сведений, являющихся основанием для выдачи разрешения или отказа в выдаче разрешения.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Критерием для начала административной процедуры является зарегистрированное заявление. Специалист </w:t>
      </w:r>
      <w:r>
        <w:rPr>
          <w:rFonts w:ascii="Times New Roman" w:hAnsi="Times New Roman"/>
          <w:i w:val="0"/>
          <w:iCs/>
          <w:sz w:val="28"/>
          <w:szCs w:val="28"/>
          <w:highlight w:val="none"/>
        </w:rPr>
        <w:t>администрации</w:t>
      </w:r>
      <w:r>
        <w:rPr>
          <w:rFonts w:hint="default" w:ascii="Times New Roman" w:hAnsi="Times New Roman"/>
          <w:i w:val="0"/>
          <w:iCs/>
          <w:sz w:val="28"/>
          <w:szCs w:val="28"/>
          <w:highlight w:val="none"/>
          <w:lang w:val="ru-RU"/>
        </w:rPr>
        <w:t xml:space="preserve"> Сандогорского сельского поселения</w:t>
      </w:r>
      <w:r>
        <w:rPr>
          <w:rFonts w:ascii="Times New Roman" w:hAnsi="Times New Roman"/>
          <w:sz w:val="28"/>
          <w:szCs w:val="28"/>
          <w:highlight w:val="none"/>
        </w:rPr>
        <w:t xml:space="preserve"> проверяет заявление и приложенные к нему документы на наличие в них обстоятельств и сведений, предусмотренных пунктом 2.12 административного регламента и по результатам проверки осуществляет подготовку проекта разрешения или проекта решения об отказе в выдаче разрешения и передает его на рассмотрение 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>с</w:t>
      </w:r>
      <w:r>
        <w:rPr>
          <w:rFonts w:ascii="Times New Roman" w:hAnsi="Times New Roman"/>
          <w:sz w:val="28"/>
          <w:szCs w:val="28"/>
          <w:highlight w:val="none"/>
        </w:rPr>
        <w:t>пециалист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>у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i w:val="0"/>
          <w:iCs/>
          <w:sz w:val="28"/>
          <w:szCs w:val="28"/>
          <w:highlight w:val="none"/>
        </w:rPr>
        <w:t>администрации</w:t>
      </w:r>
      <w:r>
        <w:rPr>
          <w:rFonts w:hint="default" w:ascii="Times New Roman" w:hAnsi="Times New Roman"/>
          <w:i w:val="0"/>
          <w:iCs/>
          <w:sz w:val="28"/>
          <w:szCs w:val="28"/>
          <w:highlight w:val="none"/>
          <w:lang w:val="ru-RU"/>
        </w:rPr>
        <w:t xml:space="preserve"> Сандогорского сельского поселения</w:t>
      </w:r>
      <w:r>
        <w:rPr>
          <w:rFonts w:ascii="Times New Roman" w:hAnsi="Times New Roman"/>
          <w:i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>для последующего направления пакета документов на подписание уполномоченным лицом. Конечным этапом данной административной процедуры является подписание уполномоченным лицом разрешения либо решения об отказе в выдаче такого разрешения и направление пакета документов для выдачи заявителю.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Срок исполнения административной процедуры - не более трех рабочих дней.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3.4. Выдача заявителю результата предоставления муниципальной услуги.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Основанием для начала административной процедуры является получение специалистом </w:t>
      </w:r>
      <w:r>
        <w:rPr>
          <w:rFonts w:ascii="Times New Roman" w:hAnsi="Times New Roman"/>
          <w:i w:val="0"/>
          <w:iCs/>
          <w:sz w:val="28"/>
          <w:szCs w:val="28"/>
          <w:highlight w:val="none"/>
        </w:rPr>
        <w:t>администрации</w:t>
      </w:r>
      <w:r>
        <w:rPr>
          <w:rFonts w:hint="default" w:ascii="Times New Roman" w:hAnsi="Times New Roman"/>
          <w:i w:val="0"/>
          <w:iCs/>
          <w:sz w:val="28"/>
          <w:szCs w:val="28"/>
          <w:highlight w:val="none"/>
          <w:lang w:val="ru-RU"/>
        </w:rPr>
        <w:t xml:space="preserve"> Сандогорского сельского поселения</w:t>
      </w:r>
      <w:r>
        <w:rPr>
          <w:rFonts w:ascii="Times New Roman" w:hAnsi="Times New Roman"/>
          <w:sz w:val="28"/>
          <w:szCs w:val="28"/>
          <w:highlight w:val="none"/>
        </w:rPr>
        <w:t xml:space="preserve"> подписанного уполномоченным лицом разрешения или решения об отказе в выдаче разрешения. Конечным этапом данной административной процедуры является направление заявителю разрешения либо решения об отказе в выдаче разрешения по почте с уведомлением. По желанию заявителя разрешение либо отказ в выдаче разрешения может быть выдан Заявителю.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Специалист </w:t>
      </w:r>
      <w:r>
        <w:rPr>
          <w:rFonts w:ascii="Times New Roman" w:hAnsi="Times New Roman"/>
          <w:i w:val="0"/>
          <w:iCs/>
          <w:sz w:val="28"/>
          <w:szCs w:val="28"/>
          <w:highlight w:val="none"/>
        </w:rPr>
        <w:t>администрации</w:t>
      </w:r>
      <w:r>
        <w:rPr>
          <w:rFonts w:hint="default" w:ascii="Times New Roman" w:hAnsi="Times New Roman"/>
          <w:i w:val="0"/>
          <w:iCs/>
          <w:sz w:val="28"/>
          <w:szCs w:val="28"/>
          <w:highlight w:val="none"/>
          <w:lang w:val="ru-RU"/>
        </w:rPr>
        <w:t xml:space="preserve"> Сандогорского сельского поселения</w:t>
      </w:r>
      <w:r>
        <w:rPr>
          <w:rFonts w:ascii="Times New Roman" w:hAnsi="Times New Roman"/>
          <w:sz w:val="28"/>
          <w:szCs w:val="28"/>
          <w:highlight w:val="none"/>
        </w:rPr>
        <w:t xml:space="preserve"> вносит запись о направленном (выданном) разрешении в журнал учета выданных разрешений. Срок исполнения административной процедуры - не более одного рабочего дня.</w:t>
      </w:r>
    </w:p>
    <w:p>
      <w:pPr>
        <w:spacing w:after="0"/>
        <w:ind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>
      <w:pPr>
        <w:spacing w:after="0"/>
        <w:ind w:firstLine="709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4. Формы контроля за исполнением административного регламента.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4.1. Текущий контроль за исполнением административного регламента осуществляется 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>сотрудниками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 xml:space="preserve"> администрации Сандогорского сельского поселения</w:t>
      </w:r>
      <w:r>
        <w:rPr>
          <w:rFonts w:ascii="Times New Roman" w:hAnsi="Times New Roman"/>
          <w:sz w:val="28"/>
          <w:szCs w:val="28"/>
          <w:highlight w:val="none"/>
        </w:rPr>
        <w:t>, путем проведения проверок с целью выявления и устранения нарушений прав заявителей, а также иных заинтересованных лиц (граждан, юридических лиц и их объединений, чьи права и законные интересы нарушены при предоставлении муниципальной услуги) (далее - заинтересованные лица).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4.2. Проверки могут быть плановыми - осуществляться на основании полугодовых или годовых планов работы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 xml:space="preserve"> администрации Сандогорского сельского поселения</w:t>
      </w:r>
      <w:r>
        <w:rPr>
          <w:rFonts w:ascii="Times New Roman" w:hAnsi="Times New Roman"/>
          <w:i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>- и внеплановыми. Внеплановая проверка проводится в связи с конкретным обращением заявителя, поступлением информации от заинтересованных лиц о нарушении действующего законодательства при предоставлении муниципальной услуги.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4.3. При проверке могут рассматриваться все вопросы, связанные с предоставлением муниципальной услуги - комплексные проверки, или отдельные вопросы - тематические проверки.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Внеплановая проверка проводится в связи с конкретным обращением заявителя, поступлением информации от заинтересованных лиц о нарушении действующего законодательства при предоставлении муниципальной услуги.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Контроль за полнотой и качеством предоставления муниципальной услуги включает в себя: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1) проведение служебных проверок в случае поступления жалоб на действия (бездействие) должностного лица при предоставлении муниципальной услуги;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2) выявление и устранение нарушений прав граждан, юридических лиц, индивидуальных предпринимателей.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4.4. Для проведения проверки формируется комиссия, деятельность которой осуществляется в соответствии с планом проведения проверки. Состав комиссии и план проведения проверки утверждается распоряжением </w:t>
      </w:r>
      <w:r>
        <w:rPr>
          <w:rFonts w:ascii="Times New Roman" w:hAnsi="Times New Roman"/>
          <w:i w:val="0"/>
          <w:iCs/>
          <w:sz w:val="28"/>
          <w:szCs w:val="28"/>
          <w:highlight w:val="none"/>
          <w:lang w:val="ru-RU"/>
        </w:rPr>
        <w:t>администрации</w:t>
      </w:r>
      <w:r>
        <w:rPr>
          <w:rFonts w:hint="default" w:ascii="Times New Roman" w:hAnsi="Times New Roman"/>
          <w:i w:val="0"/>
          <w:iCs/>
          <w:sz w:val="28"/>
          <w:szCs w:val="28"/>
          <w:highlight w:val="none"/>
          <w:lang w:val="ru-RU"/>
        </w:rPr>
        <w:t xml:space="preserve"> Сандогорского сельского поселения</w:t>
      </w:r>
      <w:r>
        <w:rPr>
          <w:rFonts w:ascii="Times New Roman" w:hAnsi="Times New Roman"/>
          <w:sz w:val="28"/>
          <w:szCs w:val="28"/>
          <w:highlight w:val="none"/>
        </w:rPr>
        <w:t>. Результаты деятельности комиссии оформляются в виде справки, в которой отмечаются выявленные недостатки и предложения по их устранению. Справка подписывается председателем комиссии.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4.5. Специалисты 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>администрации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 xml:space="preserve"> Сандогорского сельского поселения </w:t>
      </w:r>
      <w:r>
        <w:rPr>
          <w:rFonts w:ascii="Times New Roman" w:hAnsi="Times New Roman"/>
          <w:sz w:val="28"/>
          <w:szCs w:val="28"/>
          <w:highlight w:val="none"/>
        </w:rPr>
        <w:t>несут персональную ответственность за исполнение муниципальной услуги, которая закрепляется в их должностных инструкциях в соответствии с требованиями действующего законодательства.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4.6. Контроль за предоставлением муниципальной услуги со стороны граждан, их объединений и организаций осуществляется посредством открытости деятельности </w:t>
      </w:r>
      <w:r>
        <w:rPr>
          <w:rFonts w:ascii="Times New Roman" w:hAnsi="Times New Roman"/>
          <w:i w:val="0"/>
          <w:iCs/>
          <w:sz w:val="28"/>
          <w:szCs w:val="28"/>
          <w:highlight w:val="none"/>
          <w:lang w:val="ru-RU"/>
        </w:rPr>
        <w:t>администрации</w:t>
      </w:r>
      <w:r>
        <w:rPr>
          <w:rFonts w:hint="default" w:ascii="Times New Roman" w:hAnsi="Times New Roman"/>
          <w:i w:val="0"/>
          <w:iCs/>
          <w:sz w:val="28"/>
          <w:szCs w:val="28"/>
          <w:highlight w:val="none"/>
          <w:lang w:val="ru-RU"/>
        </w:rPr>
        <w:t xml:space="preserve"> Сандогорского сельского поселения</w:t>
      </w:r>
      <w:r>
        <w:rPr>
          <w:rFonts w:ascii="Times New Roman" w:hAnsi="Times New Roman"/>
          <w:i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>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>
      <w:pPr>
        <w:spacing w:after="0"/>
        <w:ind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>
      <w:pPr>
        <w:spacing w:after="0"/>
        <w:ind w:firstLine="709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лиц, муниципальных служащих, работников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5.1. Действия (бездействие) и решения должностных лиц 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>администрации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 xml:space="preserve"> Сандогорского сельского поселения</w:t>
      </w:r>
      <w:r>
        <w:rPr>
          <w:rFonts w:ascii="Times New Roman" w:hAnsi="Times New Roman"/>
          <w:sz w:val="28"/>
          <w:szCs w:val="28"/>
          <w:highlight w:val="none"/>
        </w:rPr>
        <w:t xml:space="preserve">, осуществляемые (принятые) в ходе исполнения муниципальной услуги, могут быть обжалованы заявителем в досудебном (внесудебном) порядке путем обращения в 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>администрацию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 xml:space="preserve"> Сандогорского сельского поселения</w:t>
      </w:r>
      <w:r>
        <w:rPr>
          <w:rFonts w:ascii="Times New Roman" w:hAnsi="Times New Roman"/>
          <w:sz w:val="28"/>
          <w:szCs w:val="28"/>
          <w:highlight w:val="none"/>
        </w:rPr>
        <w:t>.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5.2. Основанием для начала досудебного (внесудебного) обжалования являются письменные обращения заявителя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>администрацию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 xml:space="preserve"> Сандогорского сельского поселения</w:t>
      </w:r>
      <w:r>
        <w:rPr>
          <w:rFonts w:ascii="Times New Roman" w:hAnsi="Times New Roman"/>
          <w:sz w:val="28"/>
          <w:szCs w:val="28"/>
          <w:highlight w:val="none"/>
        </w:rPr>
        <w:t>.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В досудебном (внесудебном) порядке заявитель может обжаловать действия (бездействие) в случаях: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1) нарушения срока регистрации заявления о предоставлении муниципальной услуги;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2) нарушения срока предоставления муниципальной услуги;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3) требования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Костромской области, муниципальными правовыми актами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 xml:space="preserve"> Сандогорского сельского поселения</w:t>
      </w:r>
      <w:r>
        <w:rPr>
          <w:rFonts w:ascii="Times New Roman" w:hAnsi="Times New Roman"/>
          <w:i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>для предоставления муниципальной услуги;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4) отказа в приеме документов, предоставление которых предусмотрено нормативными правовыми актами Российской Федерации, нормативными правовыми актами Костромской области, муниципальными правовыми актами 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 xml:space="preserve"> Сандогорского сельского поселения </w:t>
      </w:r>
      <w:r>
        <w:rPr>
          <w:rFonts w:ascii="Times New Roman" w:hAnsi="Times New Roman"/>
          <w:sz w:val="28"/>
          <w:szCs w:val="28"/>
          <w:highlight w:val="none"/>
        </w:rPr>
        <w:t>для предоставления муниципальной услуги;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5)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Костромской области, муниципальными правовыми актами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 xml:space="preserve"> Сандогорского сельского поселения</w:t>
      </w:r>
      <w:r>
        <w:rPr>
          <w:rFonts w:ascii="Times New Roman" w:hAnsi="Times New Roman"/>
          <w:sz w:val="28"/>
          <w:szCs w:val="28"/>
          <w:highlight w:val="none"/>
        </w:rPr>
        <w:t>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6) требования от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Костромской области, муниципальными правовыми актами 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Сандогорского сельского поселения</w:t>
      </w:r>
      <w:r>
        <w:rPr>
          <w:rFonts w:ascii="Times New Roman" w:hAnsi="Times New Roman"/>
          <w:sz w:val="28"/>
          <w:szCs w:val="28"/>
          <w:highlight w:val="none"/>
        </w:rPr>
        <w:t>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7) отказа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8) нарушения срока или порядка выдачи документов по результатам предоставления муниципальной услуги;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9) приостановления предоставления муниципальной услуги, если основания приостановления не предусмотрены нормативными правовыми актами Российской Федерации, нормативными правовыми актами Костромской области, муниципальными правовыми актами 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Сандогорского сельского поселения</w:t>
      </w:r>
      <w:r>
        <w:rPr>
          <w:rFonts w:ascii="Times New Roman" w:hAnsi="Times New Roman"/>
          <w:sz w:val="28"/>
          <w:szCs w:val="28"/>
          <w:highlight w:val="none"/>
        </w:rPr>
        <w:t>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10) требования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- изменения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- наличия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- истечения срока действия документов или изменения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-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11) по иным основаниям.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5.3. Жалоба подается по принадлежности в письменной форме на бумажном носителе или в электронной форме в 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>администрацию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 xml:space="preserve"> Сандогорского сельского поселения. 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5.4.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с использованием информационно-телекоммуникационной сети «Интернет», официального сайта органа, предоставляющего государственную услугу, органа, предоставляющего муниципальную услугу, РПГУ, а также может быть принята при личном приеме заявителя.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5.5. Жалоба должна содержать: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решение и действия (бездействие) которого обжалуются;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2) фамилию, имя, отчество (последнее - при наличии), сведения о месте жительства заявителя - физического лица, либо наименование, сведения о месте нахождения заявителя - юридического лица, номер (номера) контактного телефона, адрес (адреса) электронной почты (при наличии) и почтовый адрес, по которому должен быть направлен ответ заявителю;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3) сведения об обжалуемых решениях и действиях (бездействии) органа, предоставляющего муниципальную услугу, должностного лица либо специалиста органа, предоставляющего муниципальную услугу;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либо специалиста органа, предоставляющего муниципальную услугу.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Заявителем могут быть представлены документы (при наличии), подтверждающие доводы заявителя, либо их копии.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5.6. Жалоба, поступившая в орган, предоставляющий муниципальную услугу,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исправлений- в течение пяти рабочих дней со дня ее регистрации.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5.7. По результатам рассмотрения жалобы принимается одно из следующих решений: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Костромской области, муниципальными правовыми актами 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Сандогорского сельского поселения</w:t>
      </w:r>
      <w:r>
        <w:rPr>
          <w:rFonts w:ascii="Times New Roman" w:hAnsi="Times New Roman"/>
          <w:sz w:val="28"/>
          <w:szCs w:val="28"/>
          <w:highlight w:val="none"/>
        </w:rPr>
        <w:t>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2) отказывается в удовлетворении жалобы.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Не позднее дня, следующего за днем принятия одного из вышеуказанных решений,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5.8. В ответе по результатам рассмотрения жалобы указываются: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1) </w:t>
      </w:r>
      <w:r>
        <w:rPr>
          <w:rFonts w:ascii="Times New Roman" w:hAnsi="Times New Roman"/>
          <w:b w:val="0"/>
          <w:bCs w:val="0"/>
          <w:i w:val="0"/>
          <w:iCs/>
          <w:sz w:val="28"/>
          <w:szCs w:val="28"/>
          <w:highlight w:val="none"/>
        </w:rPr>
        <w:t xml:space="preserve">наименование отраслевого (функционального) территориального органа администрации </w:t>
      </w:r>
      <w:r>
        <w:rPr>
          <w:rFonts w:ascii="Times New Roman" w:hAnsi="Times New Roman"/>
          <w:b w:val="0"/>
          <w:bCs w:val="0"/>
          <w:i w:val="0"/>
          <w:iCs/>
          <w:sz w:val="28"/>
          <w:szCs w:val="28"/>
          <w:highlight w:val="none"/>
          <w:lang w:val="ru-RU"/>
        </w:rPr>
        <w:t>Сандогорского</w:t>
      </w:r>
      <w:r>
        <w:rPr>
          <w:rFonts w:hint="default" w:ascii="Times New Roman" w:hAnsi="Times New Roman"/>
          <w:b w:val="0"/>
          <w:bCs w:val="0"/>
          <w:i w:val="0"/>
          <w:iCs/>
          <w:sz w:val="28"/>
          <w:szCs w:val="28"/>
          <w:highlight w:val="none"/>
          <w:lang w:val="ru-RU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  <w:highlight w:val="none"/>
        </w:rPr>
        <w:t>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2) номер, дата, место принятия решения, включая сведения о должностном лице, решение или действие (бездействие) которого обжалуется;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3) фамилия, имя, отчество (при наличии) или наименование заявителя;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4) основания для принятия решения по жалобе;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5) принятое по жалобе решение;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6) в случае признания жалобы подлежащей удовлетворению в ответе заявителю дается информация о действиях, осуществляемых </w:t>
      </w:r>
      <w:r>
        <w:rPr>
          <w:rFonts w:ascii="Times New Roman" w:hAnsi="Times New Roman"/>
          <w:i w:val="0"/>
          <w:iCs/>
          <w:sz w:val="28"/>
          <w:szCs w:val="28"/>
          <w:highlight w:val="none"/>
          <w:lang w:val="ru-RU"/>
        </w:rPr>
        <w:t>сотрудниками</w:t>
      </w:r>
      <w:r>
        <w:rPr>
          <w:rFonts w:hint="default" w:ascii="Times New Roman" w:hAnsi="Times New Roman"/>
          <w:i w:val="0"/>
          <w:iCs/>
          <w:sz w:val="28"/>
          <w:szCs w:val="28"/>
          <w:highlight w:val="none"/>
          <w:lang w:val="ru-RU"/>
        </w:rPr>
        <w:t xml:space="preserve"> администрации Сандогорского сельского поселения</w:t>
      </w:r>
      <w:r>
        <w:rPr>
          <w:rFonts w:ascii="Times New Roman" w:hAnsi="Times New Roman"/>
          <w:sz w:val="28"/>
          <w:szCs w:val="28"/>
          <w:highlight w:val="none"/>
        </w:rPr>
        <w:t>, предоставляющим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>и</w:t>
      </w:r>
      <w:r>
        <w:rPr>
          <w:rFonts w:ascii="Times New Roman" w:hAnsi="Times New Roman"/>
          <w:sz w:val="28"/>
          <w:szCs w:val="28"/>
          <w:highlight w:val="none"/>
        </w:rPr>
        <w:t xml:space="preserve">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услуги;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7)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yellow"/>
        </w:rPr>
      </w:pPr>
    </w:p>
    <w:p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yellow"/>
        </w:rPr>
      </w:pPr>
    </w:p>
    <w:p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yellow"/>
        </w:rPr>
      </w:pPr>
    </w:p>
    <w:p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yellow"/>
        </w:rPr>
      </w:pPr>
    </w:p>
    <w:p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yellow"/>
        </w:rPr>
      </w:pPr>
    </w:p>
    <w:p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yellow"/>
        </w:rPr>
      </w:pPr>
    </w:p>
    <w:p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yellow"/>
        </w:rPr>
      </w:pPr>
    </w:p>
    <w:p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yellow"/>
        </w:rPr>
      </w:pPr>
    </w:p>
    <w:p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yellow"/>
        </w:rPr>
      </w:pPr>
    </w:p>
    <w:p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yellow"/>
        </w:rPr>
      </w:pPr>
    </w:p>
    <w:p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yellow"/>
        </w:rPr>
      </w:pPr>
    </w:p>
    <w:p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yellow"/>
        </w:rPr>
      </w:pPr>
    </w:p>
    <w:p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yellow"/>
        </w:rPr>
      </w:pPr>
    </w:p>
    <w:p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yellow"/>
        </w:rPr>
      </w:pPr>
    </w:p>
    <w:p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yellow"/>
        </w:rPr>
      </w:pPr>
    </w:p>
    <w:p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yellow"/>
        </w:rPr>
      </w:pPr>
    </w:p>
    <w:p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yellow"/>
        </w:rPr>
      </w:pPr>
    </w:p>
    <w:p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yellow"/>
        </w:rPr>
      </w:pPr>
    </w:p>
    <w:p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yellow"/>
        </w:rPr>
      </w:pPr>
    </w:p>
    <w:p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yellow"/>
        </w:rPr>
      </w:pPr>
    </w:p>
    <w:p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yellow"/>
        </w:rPr>
      </w:pPr>
    </w:p>
    <w:p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yellow"/>
        </w:rPr>
      </w:pPr>
    </w:p>
    <w:p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yellow"/>
        </w:rPr>
      </w:pPr>
    </w:p>
    <w:p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yellow"/>
        </w:rPr>
      </w:pPr>
    </w:p>
    <w:p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yellow"/>
        </w:rPr>
      </w:pPr>
    </w:p>
    <w:p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yellow"/>
        </w:rPr>
      </w:pPr>
    </w:p>
    <w:p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yellow"/>
        </w:rPr>
      </w:pPr>
    </w:p>
    <w:p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yellow"/>
        </w:rPr>
      </w:pPr>
    </w:p>
    <w:p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yellow"/>
        </w:rPr>
      </w:pPr>
    </w:p>
    <w:p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yellow"/>
        </w:rPr>
      </w:pPr>
    </w:p>
    <w:p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yellow"/>
        </w:rPr>
      </w:pPr>
    </w:p>
    <w:p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yellow"/>
        </w:rPr>
      </w:pPr>
    </w:p>
    <w:p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yellow"/>
        </w:rPr>
      </w:pPr>
    </w:p>
    <w:p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yellow"/>
        </w:rPr>
      </w:pPr>
    </w:p>
    <w:p>
      <w:pPr>
        <w:spacing w:after="0"/>
        <w:jc w:val="both"/>
        <w:rPr>
          <w:rFonts w:ascii="Times New Roman" w:hAnsi="Times New Roman"/>
          <w:sz w:val="28"/>
          <w:szCs w:val="28"/>
          <w:highlight w:val="yellow"/>
        </w:rPr>
      </w:pPr>
    </w:p>
    <w:p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Приложение № 1</w:t>
      </w:r>
    </w:p>
    <w:p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 административному регламенту </w:t>
      </w:r>
    </w:p>
    <w:p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 </w:t>
      </w:r>
      <w:r>
        <w:rPr>
          <w:rFonts w:ascii="Times New Roman" w:hAnsi="Times New Roman"/>
          <w:i w:val="0"/>
          <w:iCs/>
          <w:sz w:val="28"/>
          <w:szCs w:val="28"/>
          <w:highlight w:val="none"/>
          <w:lang w:val="ru-RU"/>
        </w:rPr>
        <w:t>Сандогорского</w:t>
      </w:r>
      <w:r>
        <w:rPr>
          <w:rFonts w:hint="default" w:ascii="Times New Roman" w:hAnsi="Times New Roman"/>
          <w:i w:val="0"/>
          <w:iCs/>
          <w:sz w:val="28"/>
          <w:szCs w:val="28"/>
          <w:highlight w:val="none"/>
          <w:lang w:val="ru-RU"/>
        </w:rPr>
        <w:t xml:space="preserve"> сельского поселения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, посадку (взлет) на площадки, расположенные в границах </w:t>
      </w:r>
      <w:r>
        <w:rPr>
          <w:rFonts w:ascii="Times New Roman" w:hAnsi="Times New Roman"/>
          <w:i w:val="0"/>
          <w:iCs/>
          <w:sz w:val="28"/>
          <w:szCs w:val="28"/>
          <w:highlight w:val="none"/>
          <w:lang w:val="ru-RU"/>
        </w:rPr>
        <w:t>Сандогорского</w:t>
      </w:r>
      <w:r>
        <w:rPr>
          <w:rFonts w:hint="default" w:ascii="Times New Roman" w:hAnsi="Times New Roman"/>
          <w:i w:val="0"/>
          <w:iCs/>
          <w:sz w:val="28"/>
          <w:szCs w:val="28"/>
          <w:highlight w:val="none"/>
          <w:lang w:val="ru-RU"/>
        </w:rPr>
        <w:t xml:space="preserve"> сельского поселения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>, сведения о которых не опубликованы в документах аэронавигационной информации»</w:t>
      </w:r>
    </w:p>
    <w:p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yellow"/>
        </w:rPr>
      </w:pPr>
    </w:p>
    <w:p>
      <w:pPr>
        <w:spacing w:after="0"/>
        <w:ind w:left="5670"/>
        <w:jc w:val="both"/>
        <w:rPr>
          <w:rFonts w:hint="default" w:ascii="Times New Roman" w:hAnsi="Times New Roman"/>
          <w:i w:val="0"/>
          <w:iCs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</w:rPr>
        <w:t>В</w:t>
      </w:r>
      <w:r>
        <w:rPr>
          <w:rFonts w:ascii="Times New Roman" w:hAnsi="Times New Roman"/>
          <w:i/>
          <w:iCs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i w:val="0"/>
          <w:iCs w:val="0"/>
          <w:sz w:val="28"/>
          <w:szCs w:val="28"/>
          <w:highlight w:val="none"/>
          <w:lang w:val="ru-RU"/>
        </w:rPr>
        <w:t>а</w:t>
      </w:r>
      <w:r>
        <w:rPr>
          <w:rFonts w:ascii="Times New Roman" w:hAnsi="Times New Roman"/>
          <w:i w:val="0"/>
          <w:iCs/>
          <w:sz w:val="28"/>
          <w:szCs w:val="28"/>
          <w:highlight w:val="none"/>
          <w:lang w:val="ru-RU"/>
        </w:rPr>
        <w:t>дминистрацию</w:t>
      </w:r>
      <w:r>
        <w:rPr>
          <w:rFonts w:hint="default" w:ascii="Times New Roman" w:hAnsi="Times New Roman"/>
          <w:i w:val="0"/>
          <w:iCs/>
          <w:sz w:val="28"/>
          <w:szCs w:val="28"/>
          <w:highlight w:val="none"/>
          <w:lang w:val="ru-RU"/>
        </w:rPr>
        <w:t xml:space="preserve"> Сандогорского сельского поселения </w:t>
      </w:r>
    </w:p>
    <w:p>
      <w:pPr>
        <w:spacing w:after="0"/>
        <w:ind w:left="5670"/>
        <w:jc w:val="both"/>
        <w:rPr>
          <w:rFonts w:ascii="Times New Roman" w:hAnsi="Times New Roman"/>
          <w:i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От</w:t>
      </w:r>
    </w:p>
    <w:p>
      <w:pPr>
        <w:spacing w:after="0"/>
        <w:ind w:left="5670"/>
        <w:jc w:val="both"/>
        <w:rPr>
          <w:rFonts w:ascii="Times New Roman" w:hAnsi="Times New Roman"/>
          <w:i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для юридического лица - фирменное наименование (наименование), сведения об организационно-правовой форме, ОГРН/ИНН, юридический, почтовый и адрес электроннойпочты, номер контактного телефона; для физического лица - фамилия, имя, отчество (при наличии), документ, удостоверяющий личность, сведения о месте жительства, адрес электронной почты, номер контактного телефона</w:t>
      </w:r>
    </w:p>
    <w:p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>
      <w:pPr>
        <w:spacing w:after="0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ЗАЯВЛЕНИЕ</w:t>
      </w:r>
    </w:p>
    <w:p>
      <w:pPr>
        <w:spacing w:after="0"/>
        <w:jc w:val="center"/>
        <w:rPr>
          <w:rFonts w:ascii="Times New Roman" w:hAnsi="Times New Roman"/>
          <w:sz w:val="28"/>
          <w:szCs w:val="28"/>
          <w:highlight w:val="none"/>
        </w:rPr>
      </w:pPr>
    </w:p>
    <w:p>
      <w:pPr>
        <w:spacing w:after="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на выдачу разрешения на выполнение авиационных работ, парашютных прыжков, демонстрационных полетов воздушных судов, полетов беспилотных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воздушных судов </w:t>
      </w:r>
      <w:r>
        <w:rPr>
          <w:rFonts w:ascii="Times New Roman" w:hAnsi="Times New Roman"/>
          <w:sz w:val="28"/>
          <w:szCs w:val="28"/>
          <w:highlight w:val="none"/>
        </w:rPr>
        <w:t>(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>за исключением полетов беспилотных воздушных судов с максимальной взлетной массой менее 0,25 кг</w:t>
      </w:r>
      <w:r>
        <w:rPr>
          <w:rFonts w:ascii="Times New Roman" w:hAnsi="Times New Roman"/>
          <w:sz w:val="28"/>
          <w:szCs w:val="28"/>
          <w:highlight w:val="none"/>
        </w:rPr>
        <w:t xml:space="preserve">), подъемов привязных аэростатов над территорией муниципального образования 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>Сандогорское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 xml:space="preserve"> сельское поселение</w:t>
      </w:r>
      <w:r>
        <w:rPr>
          <w:rFonts w:ascii="Times New Roman" w:hAnsi="Times New Roman"/>
          <w:sz w:val="28"/>
          <w:szCs w:val="28"/>
          <w:highlight w:val="none"/>
        </w:rPr>
        <w:t xml:space="preserve">, посадку (взлет) на площадки, расположенные в границах муниципального образования </w:t>
      </w:r>
      <w:r>
        <w:rPr>
          <w:rFonts w:ascii="Times New Roman" w:hAnsi="Times New Roman"/>
          <w:i w:val="0"/>
          <w:iCs/>
          <w:sz w:val="28"/>
          <w:szCs w:val="28"/>
          <w:highlight w:val="none"/>
          <w:lang w:val="ru-RU"/>
        </w:rPr>
        <w:t>Сандогорское</w:t>
      </w:r>
      <w:r>
        <w:rPr>
          <w:rFonts w:hint="default" w:ascii="Times New Roman" w:hAnsi="Times New Roman"/>
          <w:i w:val="0"/>
          <w:iCs/>
          <w:sz w:val="28"/>
          <w:szCs w:val="28"/>
          <w:highlight w:val="none"/>
          <w:lang w:val="ru-RU"/>
        </w:rPr>
        <w:t xml:space="preserve"> сельское поселение</w:t>
      </w:r>
      <w:r>
        <w:rPr>
          <w:rFonts w:ascii="Times New Roman" w:hAnsi="Times New Roman"/>
          <w:sz w:val="28"/>
          <w:szCs w:val="28"/>
          <w:highlight w:val="none"/>
        </w:rPr>
        <w:t>, сведения о которых не опубликованы в документах аэронавигационной информации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____________________________________________________________________ (наименование заявителя) в лице _____________________________________, действующего на основании (должность, Ф.И.О.) _________________________________________, обращается с просьбой выдать (документ, подтверждающий полномочия) разрешение на использование воздушного пространства над территорией муниципального образования </w:t>
      </w:r>
      <w:r>
        <w:rPr>
          <w:rFonts w:ascii="Times New Roman" w:hAnsi="Times New Roman"/>
          <w:i w:val="0"/>
          <w:iCs/>
          <w:sz w:val="28"/>
          <w:szCs w:val="28"/>
          <w:highlight w:val="none"/>
          <w:lang w:val="ru-RU"/>
        </w:rPr>
        <w:t>Сандогорское</w:t>
      </w:r>
      <w:r>
        <w:rPr>
          <w:rFonts w:hint="default" w:ascii="Times New Roman" w:hAnsi="Times New Roman"/>
          <w:i w:val="0"/>
          <w:iCs/>
          <w:sz w:val="28"/>
          <w:szCs w:val="28"/>
          <w:highlight w:val="none"/>
          <w:lang w:val="ru-RU"/>
        </w:rPr>
        <w:t xml:space="preserve"> сельское поселение</w:t>
      </w:r>
      <w:r>
        <w:rPr>
          <w:rFonts w:ascii="Times New Roman" w:hAnsi="Times New Roman"/>
          <w:i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для ____________________________________________________________________ (вид деятельности по использованию воздушного пространства) на воздушном судне: тип ________________________________________________________________ государственный (регистрационный) опознавательный знак _________________ заводской номер (при наличии) _________________________________________ дата и время использования воздушного пространства над населенным пунктом: начало ____________________________, окончание _______________________. место использования воздушного пространства над населенным пунктом (посадочные площадки, планируемые к использованию): ____________________________________________________________________. Приложение: ____________________________________________________________________ Результат рассмотрения заявления прошу: ________________________________ ____________________________________________________________________ (выдать на руки в </w:t>
      </w:r>
      <w:r>
        <w:rPr>
          <w:rFonts w:ascii="Times New Roman" w:hAnsi="Times New Roman"/>
          <w:i w:val="0"/>
          <w:iCs/>
          <w:sz w:val="28"/>
          <w:szCs w:val="28"/>
          <w:highlight w:val="none"/>
          <w:lang w:val="ru-RU"/>
        </w:rPr>
        <w:t>администрации</w:t>
      </w:r>
      <w:r>
        <w:rPr>
          <w:rFonts w:hint="default" w:ascii="Times New Roman" w:hAnsi="Times New Roman"/>
          <w:i w:val="0"/>
          <w:iCs/>
          <w:sz w:val="28"/>
          <w:szCs w:val="28"/>
          <w:highlight w:val="none"/>
          <w:lang w:val="ru-RU"/>
        </w:rPr>
        <w:t xml:space="preserve"> Сандогорского сельского поселения)</w:t>
      </w:r>
      <w:r>
        <w:rPr>
          <w:rFonts w:ascii="Times New Roman" w:hAnsi="Times New Roman"/>
          <w:sz w:val="28"/>
          <w:szCs w:val="28"/>
          <w:highlight w:val="none"/>
        </w:rPr>
        <w:t xml:space="preserve">; 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направить по адресу: ___________________________________________) ___________________ ___________ __________________________ (число, месяц, год) (подпись) (расшифровка) </w:t>
      </w:r>
    </w:p>
    <w:p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Приложение № 2</w:t>
      </w:r>
    </w:p>
    <w:p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 административному регламенту </w:t>
      </w:r>
    </w:p>
    <w:p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 </w:t>
      </w:r>
      <w:r>
        <w:rPr>
          <w:rFonts w:ascii="Times New Roman" w:hAnsi="Times New Roman"/>
          <w:i w:val="0"/>
          <w:iCs/>
          <w:sz w:val="28"/>
          <w:szCs w:val="28"/>
          <w:highlight w:val="none"/>
          <w:lang w:val="ru-RU"/>
        </w:rPr>
        <w:t>Сандогорского</w:t>
      </w:r>
      <w:r>
        <w:rPr>
          <w:rFonts w:hint="default" w:ascii="Times New Roman" w:hAnsi="Times New Roman"/>
          <w:i w:val="0"/>
          <w:iCs/>
          <w:sz w:val="28"/>
          <w:szCs w:val="28"/>
          <w:highlight w:val="none"/>
          <w:lang w:val="ru-RU"/>
        </w:rPr>
        <w:t xml:space="preserve"> сельского поселения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, посадку (взлет) на площадки, расположенные в границах </w:t>
      </w:r>
      <w:r>
        <w:rPr>
          <w:rFonts w:ascii="Times New Roman" w:hAnsi="Times New Roman"/>
          <w:i w:val="0"/>
          <w:iCs/>
          <w:sz w:val="28"/>
          <w:szCs w:val="28"/>
          <w:highlight w:val="none"/>
          <w:lang w:val="ru-RU"/>
        </w:rPr>
        <w:t>Сандогорского</w:t>
      </w:r>
      <w:r>
        <w:rPr>
          <w:rFonts w:hint="default" w:ascii="Times New Roman" w:hAnsi="Times New Roman"/>
          <w:i w:val="0"/>
          <w:iCs/>
          <w:sz w:val="28"/>
          <w:szCs w:val="28"/>
          <w:highlight w:val="none"/>
          <w:lang w:val="ru-RU"/>
        </w:rPr>
        <w:t xml:space="preserve"> сельского поселения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>, сведения о которых не опубликованы в документах аэронавигационной информации»</w:t>
      </w:r>
    </w:p>
    <w:p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>
      <w:pPr>
        <w:spacing w:after="0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РАЗРЕШЕНИЕ</w:t>
      </w:r>
    </w:p>
    <w:p>
      <w:pPr>
        <w:spacing w:after="0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на выполнение авиационных работ, парашютных прыжков, демонстрационных полетов воздушных судов, полетов беспилотных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>воздушных судов (за исключением полетов беспилотных воздушных судов с максимальной взлетной массой менее 0,25 кг)</w:t>
      </w:r>
      <w:r>
        <w:rPr>
          <w:rFonts w:ascii="Times New Roman" w:hAnsi="Times New Roman"/>
          <w:sz w:val="28"/>
          <w:szCs w:val="28"/>
          <w:highlight w:val="none"/>
        </w:rPr>
        <w:t xml:space="preserve">, подъемов привязных аэростатов над территорией муниципального образования </w:t>
      </w:r>
      <w:r>
        <w:rPr>
          <w:rFonts w:ascii="Times New Roman" w:hAnsi="Times New Roman"/>
          <w:i w:val="0"/>
          <w:iCs/>
          <w:sz w:val="28"/>
          <w:szCs w:val="28"/>
          <w:highlight w:val="none"/>
          <w:lang w:val="ru-RU"/>
        </w:rPr>
        <w:t>Сандогорское</w:t>
      </w:r>
      <w:r>
        <w:rPr>
          <w:rFonts w:hint="default" w:ascii="Times New Roman" w:hAnsi="Times New Roman"/>
          <w:i w:val="0"/>
          <w:iCs/>
          <w:sz w:val="28"/>
          <w:szCs w:val="28"/>
          <w:highlight w:val="none"/>
          <w:lang w:val="ru-RU"/>
        </w:rPr>
        <w:t xml:space="preserve"> сельское поселение</w:t>
      </w:r>
      <w:r>
        <w:rPr>
          <w:rFonts w:ascii="Times New Roman" w:hAnsi="Times New Roman"/>
          <w:sz w:val="28"/>
          <w:szCs w:val="28"/>
          <w:highlight w:val="none"/>
        </w:rPr>
        <w:t xml:space="preserve">, посадку (взлет) на площадки, расположенные в границах муниципального образования </w:t>
      </w:r>
      <w:r>
        <w:rPr>
          <w:rFonts w:ascii="Times New Roman" w:hAnsi="Times New Roman"/>
          <w:i w:val="0"/>
          <w:iCs/>
          <w:sz w:val="28"/>
          <w:szCs w:val="28"/>
          <w:highlight w:val="none"/>
          <w:lang w:val="ru-RU"/>
        </w:rPr>
        <w:t>Сандогорское</w:t>
      </w:r>
      <w:r>
        <w:rPr>
          <w:rFonts w:hint="default" w:ascii="Times New Roman" w:hAnsi="Times New Roman"/>
          <w:i w:val="0"/>
          <w:iCs/>
          <w:sz w:val="28"/>
          <w:szCs w:val="28"/>
          <w:highlight w:val="none"/>
          <w:lang w:val="ru-RU"/>
        </w:rPr>
        <w:t xml:space="preserve"> сельское поселение</w:t>
      </w:r>
      <w:r>
        <w:rPr>
          <w:rFonts w:ascii="Times New Roman" w:hAnsi="Times New Roman"/>
          <w:sz w:val="28"/>
          <w:szCs w:val="28"/>
          <w:highlight w:val="none"/>
        </w:rPr>
        <w:t>, сведения о которых не опубликованы в документах аэронавигационной информации</w:t>
      </w:r>
    </w:p>
    <w:p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>
      <w:pPr>
        <w:spacing w:after="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«__» _______ 20__ г.                                                                              № _____</w:t>
      </w:r>
    </w:p>
    <w:p>
      <w:pPr>
        <w:spacing w:after="0"/>
        <w:jc w:val="center"/>
        <w:rPr>
          <w:rFonts w:ascii="Times New Roman" w:hAnsi="Times New Roman"/>
          <w:sz w:val="28"/>
          <w:szCs w:val="28"/>
          <w:highlight w:val="none"/>
        </w:rPr>
      </w:pPr>
    </w:p>
    <w:p>
      <w:pPr>
        <w:spacing w:after="0"/>
        <w:ind w:firstLine="567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В соответствии с пунктом 49 Федеральных правил использования воздушного пространства Российской Федерации, утвержденных постановлением Правительства Российской Федерации от 11.03.2010 № 138, и Уставом муниципального образования </w:t>
      </w:r>
      <w:r>
        <w:rPr>
          <w:rFonts w:ascii="Times New Roman" w:hAnsi="Times New Roman"/>
          <w:i w:val="0"/>
          <w:iCs/>
          <w:sz w:val="28"/>
          <w:szCs w:val="28"/>
          <w:highlight w:val="none"/>
          <w:lang w:val="ru-RU"/>
        </w:rPr>
        <w:t>Сандогорское</w:t>
      </w:r>
      <w:r>
        <w:rPr>
          <w:rFonts w:hint="default" w:ascii="Times New Roman" w:hAnsi="Times New Roman"/>
          <w:i w:val="0"/>
          <w:iCs/>
          <w:sz w:val="28"/>
          <w:szCs w:val="28"/>
          <w:highlight w:val="none"/>
          <w:lang w:val="ru-RU"/>
        </w:rPr>
        <w:t xml:space="preserve"> сельское поселение</w:t>
      </w:r>
      <w:r>
        <w:rPr>
          <w:rFonts w:ascii="Times New Roman" w:hAnsi="Times New Roman"/>
          <w:sz w:val="28"/>
          <w:szCs w:val="28"/>
          <w:highlight w:val="none"/>
        </w:rPr>
        <w:t xml:space="preserve">, администрация </w:t>
      </w:r>
      <w:r>
        <w:rPr>
          <w:rFonts w:ascii="Times New Roman" w:hAnsi="Times New Roman"/>
          <w:i w:val="0"/>
          <w:iCs/>
          <w:sz w:val="28"/>
          <w:szCs w:val="28"/>
          <w:highlight w:val="none"/>
          <w:lang w:val="ru-RU"/>
        </w:rPr>
        <w:t>Сандогорского</w:t>
      </w:r>
      <w:r>
        <w:rPr>
          <w:rFonts w:hint="default" w:ascii="Times New Roman" w:hAnsi="Times New Roman"/>
          <w:i w:val="0"/>
          <w:iCs/>
          <w:sz w:val="28"/>
          <w:szCs w:val="28"/>
          <w:highlight w:val="none"/>
          <w:lang w:val="ru-RU"/>
        </w:rPr>
        <w:t xml:space="preserve"> сельского поселения</w:t>
      </w:r>
      <w:r>
        <w:rPr>
          <w:rFonts w:ascii="Times New Roman" w:hAnsi="Times New Roman"/>
          <w:i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разрешает ___________________________________________, (наименование юридического лица; фамилия, имя, отчество физического лица) ____________________________________________________________________, (адрес места нахождения/жительства) свидетельство о государственной регистрации:____________________________, (серия, номер) данные документа, удостоверяющего личность:___________________________, (серия, номер) использование воздушного пространства над территорией муниципального образования 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Сандогорское сельское поселение</w:t>
      </w:r>
      <w:r>
        <w:rPr>
          <w:rFonts w:ascii="Times New Roman" w:hAnsi="Times New Roman"/>
          <w:i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>для:_______________________________________, (вид деятельности по использованию воздушного пространства) на воздушном судне: тип:________________________________________________________________, государственный регистрационный (опознавательный/учетноопознавательный) знак:_______________________________________________, заводской номер (при наличии):_________________________________________. дата и время использования воздушного пространства над территорией муниципального образования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 xml:space="preserve"> Сандогорское сельское поселение</w:t>
      </w:r>
      <w:r>
        <w:rPr>
          <w:rFonts w:ascii="Times New Roman" w:hAnsi="Times New Roman"/>
          <w:sz w:val="28"/>
          <w:szCs w:val="28"/>
          <w:highlight w:val="none"/>
        </w:rPr>
        <w:t>:____________________________. Ограничения/примечания:___________________________________________. Срок действия разрешения:__________________________________________. ________________ ______________ _____________________ (должность) (подпись) (расшифровка)</w:t>
      </w:r>
    </w:p>
    <w:p>
      <w:pPr>
        <w:spacing w:after="0"/>
        <w:ind w:firstLine="567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Примечание: данное разрешение оформляется на бланке администрации </w:t>
      </w:r>
      <w:r>
        <w:rPr>
          <w:rFonts w:ascii="Times New Roman" w:hAnsi="Times New Roman"/>
          <w:i w:val="0"/>
          <w:iCs/>
          <w:sz w:val="28"/>
          <w:szCs w:val="28"/>
          <w:highlight w:val="none"/>
          <w:lang w:val="ru-RU"/>
        </w:rPr>
        <w:t>Сандогорского</w:t>
      </w:r>
      <w:r>
        <w:rPr>
          <w:rFonts w:hint="default" w:ascii="Times New Roman" w:hAnsi="Times New Roman"/>
          <w:i w:val="0"/>
          <w:iCs/>
          <w:sz w:val="28"/>
          <w:szCs w:val="28"/>
          <w:highlight w:val="none"/>
          <w:lang w:val="ru-RU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  <w:highlight w:val="none"/>
        </w:rPr>
        <w:t xml:space="preserve">. </w:t>
      </w:r>
    </w:p>
    <w:p>
      <w:pPr>
        <w:spacing w:after="0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p>
      <w:pPr>
        <w:spacing w:after="0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p>
      <w:pPr>
        <w:spacing w:after="0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p>
      <w:pPr>
        <w:spacing w:after="0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p>
      <w:pPr>
        <w:spacing w:after="0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p>
      <w:pPr>
        <w:spacing w:after="0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p>
      <w:pPr>
        <w:spacing w:after="0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p>
      <w:pPr>
        <w:spacing w:after="0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p>
      <w:pPr>
        <w:spacing w:after="0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p>
      <w:pPr>
        <w:spacing w:after="0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p>
      <w:pPr>
        <w:spacing w:after="0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p>
      <w:pPr>
        <w:spacing w:after="0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p>
      <w:pPr>
        <w:spacing w:after="0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p>
      <w:pPr>
        <w:spacing w:after="0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p>
      <w:pPr>
        <w:spacing w:after="0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p>
      <w:pPr>
        <w:spacing w:after="0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p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Приложение № 3</w:t>
      </w:r>
    </w:p>
    <w:p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 административному регламенту </w:t>
      </w:r>
    </w:p>
    <w:p>
      <w:pPr>
        <w:spacing w:after="0"/>
        <w:ind w:left="567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 </w:t>
      </w:r>
      <w:r>
        <w:rPr>
          <w:rFonts w:ascii="Times New Roman" w:hAnsi="Times New Roman"/>
          <w:i w:val="0"/>
          <w:iCs/>
          <w:sz w:val="28"/>
          <w:szCs w:val="28"/>
          <w:highlight w:val="none"/>
          <w:lang w:val="ru-RU"/>
        </w:rPr>
        <w:t>Сандогорского</w:t>
      </w:r>
      <w:r>
        <w:rPr>
          <w:rFonts w:hint="default" w:ascii="Times New Roman" w:hAnsi="Times New Roman"/>
          <w:i w:val="0"/>
          <w:iCs/>
          <w:sz w:val="28"/>
          <w:szCs w:val="28"/>
          <w:highlight w:val="none"/>
          <w:lang w:val="ru-RU"/>
        </w:rPr>
        <w:t xml:space="preserve"> сельского поселения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, посадку (взлет) на площадки, расположенные в границах </w:t>
      </w:r>
      <w:r>
        <w:rPr>
          <w:rFonts w:ascii="Times New Roman" w:hAnsi="Times New Roman"/>
          <w:i w:val="0"/>
          <w:iCs/>
          <w:sz w:val="28"/>
          <w:szCs w:val="28"/>
          <w:highlight w:val="none"/>
          <w:lang w:val="ru-RU"/>
        </w:rPr>
        <w:t>Сандогорского</w:t>
      </w:r>
      <w:r>
        <w:rPr>
          <w:rFonts w:hint="default" w:ascii="Times New Roman" w:hAnsi="Times New Roman"/>
          <w:i w:val="0"/>
          <w:iCs/>
          <w:sz w:val="28"/>
          <w:szCs w:val="28"/>
          <w:highlight w:val="none"/>
          <w:lang w:val="ru-RU"/>
        </w:rPr>
        <w:t xml:space="preserve"> сельского поселения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>, сведения о которых не опубликованы в документах аэронавигационной информации»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highlight w:val="none"/>
        </w:rPr>
      </w:pPr>
    </w:p>
    <w:p>
      <w:pPr>
        <w:spacing w:after="0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РЕШЕНИЕ</w:t>
      </w:r>
    </w:p>
    <w:p>
      <w:pPr>
        <w:spacing w:after="0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об отказе в выдаче разрешения на выполнение авиационных работ, парашютных прыжков, демонстрационных полетов воздушных судов, полетов беспилотных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>воздушных судов (за исключением полетов беспилотных воздушных судов с максимальной взлетной массой менее 0,25 кг)</w:t>
      </w:r>
      <w:r>
        <w:rPr>
          <w:rFonts w:ascii="Times New Roman" w:hAnsi="Times New Roman"/>
          <w:sz w:val="28"/>
          <w:szCs w:val="28"/>
          <w:highlight w:val="none"/>
        </w:rPr>
        <w:t xml:space="preserve">, подъемов привязных аэростатов над территорией муниципального образования </w:t>
      </w:r>
      <w:r>
        <w:rPr>
          <w:rFonts w:ascii="Times New Roman" w:hAnsi="Times New Roman"/>
          <w:i w:val="0"/>
          <w:iCs/>
          <w:sz w:val="28"/>
          <w:szCs w:val="28"/>
          <w:highlight w:val="none"/>
          <w:lang w:val="ru-RU"/>
        </w:rPr>
        <w:t>Сандогорское</w:t>
      </w:r>
      <w:r>
        <w:rPr>
          <w:rFonts w:hint="default" w:ascii="Times New Roman" w:hAnsi="Times New Roman"/>
          <w:i w:val="0"/>
          <w:iCs/>
          <w:sz w:val="28"/>
          <w:szCs w:val="28"/>
          <w:highlight w:val="none"/>
          <w:lang w:val="ru-RU"/>
        </w:rPr>
        <w:t xml:space="preserve"> сельское поселение</w:t>
      </w:r>
      <w:r>
        <w:rPr>
          <w:rFonts w:ascii="Times New Roman" w:hAnsi="Times New Roman"/>
          <w:sz w:val="28"/>
          <w:szCs w:val="28"/>
          <w:highlight w:val="none"/>
        </w:rPr>
        <w:t xml:space="preserve">, посадку (взлет) на площадки, расположенные в границах муниципального образования </w:t>
      </w:r>
      <w:r>
        <w:rPr>
          <w:rFonts w:ascii="Times New Roman" w:hAnsi="Times New Roman"/>
          <w:i w:val="0"/>
          <w:iCs/>
          <w:sz w:val="28"/>
          <w:szCs w:val="28"/>
          <w:highlight w:val="none"/>
          <w:lang w:val="ru-RU"/>
        </w:rPr>
        <w:t>Сандогорское</w:t>
      </w:r>
      <w:r>
        <w:rPr>
          <w:rFonts w:hint="default" w:ascii="Times New Roman" w:hAnsi="Times New Roman"/>
          <w:i w:val="0"/>
          <w:iCs/>
          <w:sz w:val="28"/>
          <w:szCs w:val="28"/>
          <w:highlight w:val="none"/>
          <w:lang w:val="ru-RU"/>
        </w:rPr>
        <w:t xml:space="preserve"> сельское поселение</w:t>
      </w:r>
      <w:r>
        <w:rPr>
          <w:rFonts w:ascii="Times New Roman" w:hAnsi="Times New Roman"/>
          <w:sz w:val="28"/>
          <w:szCs w:val="28"/>
          <w:highlight w:val="none"/>
        </w:rPr>
        <w:t>, сведения о которых не опубликованы вдокументах аэронавигационной информации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highlight w:val="yellow"/>
        </w:rPr>
      </w:pPr>
    </w:p>
    <w:p>
      <w:pPr>
        <w:spacing w:after="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«__» _______ 20__ г. № _____ 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highlight w:val="none"/>
        </w:rPr>
      </w:pPr>
    </w:p>
    <w:p>
      <w:pPr>
        <w:spacing w:after="0"/>
        <w:jc w:val="both"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Администрация </w:t>
      </w:r>
      <w:r>
        <w:rPr>
          <w:rFonts w:ascii="Times New Roman" w:hAnsi="Times New Roman"/>
          <w:i w:val="0"/>
          <w:iCs/>
          <w:sz w:val="28"/>
          <w:szCs w:val="28"/>
          <w:highlight w:val="none"/>
          <w:lang w:val="ru-RU"/>
        </w:rPr>
        <w:t>Сандогорского</w:t>
      </w:r>
      <w:r>
        <w:rPr>
          <w:rFonts w:hint="default" w:ascii="Times New Roman" w:hAnsi="Times New Roman"/>
          <w:i w:val="0"/>
          <w:iCs/>
          <w:sz w:val="28"/>
          <w:szCs w:val="28"/>
          <w:highlight w:val="none"/>
          <w:lang w:val="ru-RU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  <w:highlight w:val="none"/>
        </w:rPr>
        <w:t>, рассмотрев заявление __________________ ___________________________________________________________________, решила: отказать в выдаче разрешения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на выполнение авиационных работ, парашютных прыжков, демонстрационных полетов воздушных судов, полетов беспилотных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>воздушных судов(за исключением полетов беспилотных воздушных судов с максимальной взлетной массой менее 0,25 кг)</w:t>
      </w:r>
      <w:r>
        <w:rPr>
          <w:rFonts w:ascii="Times New Roman" w:hAnsi="Times New Roman"/>
          <w:sz w:val="28"/>
          <w:szCs w:val="28"/>
          <w:highlight w:val="none"/>
        </w:rPr>
        <w:t xml:space="preserve">, подъемов привязных аэростатов над территорией муниципального образования </w:t>
      </w:r>
      <w:r>
        <w:rPr>
          <w:rFonts w:ascii="Times New Roman" w:hAnsi="Times New Roman"/>
          <w:i w:val="0"/>
          <w:iCs/>
          <w:sz w:val="28"/>
          <w:szCs w:val="28"/>
          <w:highlight w:val="none"/>
          <w:lang w:val="ru-RU"/>
        </w:rPr>
        <w:t>Сандогорское</w:t>
      </w:r>
      <w:r>
        <w:rPr>
          <w:rFonts w:hint="default" w:ascii="Times New Roman" w:hAnsi="Times New Roman"/>
          <w:i w:val="0"/>
          <w:iCs/>
          <w:sz w:val="28"/>
          <w:szCs w:val="28"/>
          <w:highlight w:val="none"/>
          <w:lang w:val="ru-RU"/>
        </w:rPr>
        <w:t xml:space="preserve"> сельское поселение</w:t>
      </w:r>
      <w:r>
        <w:rPr>
          <w:rFonts w:ascii="Times New Roman" w:hAnsi="Times New Roman"/>
          <w:sz w:val="28"/>
          <w:szCs w:val="28"/>
          <w:highlight w:val="none"/>
        </w:rPr>
        <w:t xml:space="preserve">, посадку (взлет) на площадки, расположенные в границах муниципального образования </w:t>
      </w:r>
      <w:r>
        <w:rPr>
          <w:rFonts w:ascii="Times New Roman" w:hAnsi="Times New Roman"/>
          <w:i w:val="0"/>
          <w:iCs/>
          <w:sz w:val="28"/>
          <w:szCs w:val="28"/>
          <w:highlight w:val="none"/>
          <w:lang w:val="ru-RU"/>
        </w:rPr>
        <w:t>Сандогорское</w:t>
      </w:r>
      <w:r>
        <w:rPr>
          <w:rFonts w:hint="default" w:ascii="Times New Roman" w:hAnsi="Times New Roman"/>
          <w:i w:val="0"/>
          <w:iCs/>
          <w:sz w:val="28"/>
          <w:szCs w:val="28"/>
          <w:highlight w:val="none"/>
          <w:lang w:val="ru-RU"/>
        </w:rPr>
        <w:t xml:space="preserve"> сельское поселение</w:t>
      </w:r>
      <w:r>
        <w:rPr>
          <w:rFonts w:ascii="Times New Roman" w:hAnsi="Times New Roman"/>
          <w:sz w:val="28"/>
          <w:szCs w:val="28"/>
          <w:highlight w:val="none"/>
        </w:rPr>
        <w:t>, сведения о которых не опубликованы в документах аэронавигационной информации, по следующим основаниям: ____________________________________________________________________ ____________________________________________________________________ ________________ ______________ _____________________ (должность) (подпись) (расшифровка)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highlight w:val="none"/>
        </w:rPr>
      </w:pPr>
    </w:p>
    <w:p>
      <w:pPr>
        <w:spacing w:after="0"/>
        <w:jc w:val="both"/>
        <w:rPr>
          <w:rFonts w:hint="default" w:ascii="Times New Roman" w:hAnsi="Times New Roman"/>
          <w:i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Примечание: данное решение оформляется на бланке администрации </w:t>
      </w:r>
      <w:r>
        <w:rPr>
          <w:rFonts w:ascii="Times New Roman" w:hAnsi="Times New Roman"/>
          <w:i w:val="0"/>
          <w:iCs/>
          <w:sz w:val="28"/>
          <w:szCs w:val="28"/>
          <w:highlight w:val="none"/>
          <w:lang w:val="ru-RU"/>
        </w:rPr>
        <w:t>Сандогорского</w:t>
      </w:r>
      <w:r>
        <w:rPr>
          <w:rFonts w:hint="default" w:ascii="Times New Roman" w:hAnsi="Times New Roman"/>
          <w:i w:val="0"/>
          <w:iCs/>
          <w:sz w:val="28"/>
          <w:szCs w:val="28"/>
          <w:highlight w:val="none"/>
          <w:lang w:val="ru-RU"/>
        </w:rPr>
        <w:t xml:space="preserve"> сельского поселения</w:t>
      </w:r>
    </w:p>
    <w:sectPr>
      <w:headerReference r:id="rId5" w:type="default"/>
      <w:pgSz w:w="11906" w:h="16838"/>
      <w:pgMar w:top="1134" w:right="850" w:bottom="993" w:left="1276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7</w:t>
    </w:r>
    <w:r>
      <w:fldChar w:fldCharType="end"/>
    </w:r>
  </w:p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8F6AB1"/>
    <w:multiLevelType w:val="singleLevel"/>
    <w:tmpl w:val="5F8F6AB1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33887"/>
    <w:rsid w:val="0000493E"/>
    <w:rsid w:val="00006D52"/>
    <w:rsid w:val="00011E35"/>
    <w:rsid w:val="000152CC"/>
    <w:rsid w:val="00020D31"/>
    <w:rsid w:val="00022F9C"/>
    <w:rsid w:val="000349D8"/>
    <w:rsid w:val="000459E3"/>
    <w:rsid w:val="00047585"/>
    <w:rsid w:val="00057529"/>
    <w:rsid w:val="00071854"/>
    <w:rsid w:val="000814EE"/>
    <w:rsid w:val="00082394"/>
    <w:rsid w:val="00094720"/>
    <w:rsid w:val="00095179"/>
    <w:rsid w:val="000A6432"/>
    <w:rsid w:val="000B499B"/>
    <w:rsid w:val="000C52AD"/>
    <w:rsid w:val="000E45A9"/>
    <w:rsid w:val="000E49E6"/>
    <w:rsid w:val="000F4680"/>
    <w:rsid w:val="00104554"/>
    <w:rsid w:val="001223EF"/>
    <w:rsid w:val="00122E43"/>
    <w:rsid w:val="00132273"/>
    <w:rsid w:val="00133A60"/>
    <w:rsid w:val="00134C77"/>
    <w:rsid w:val="0013511C"/>
    <w:rsid w:val="0014190F"/>
    <w:rsid w:val="00144406"/>
    <w:rsid w:val="00163BB5"/>
    <w:rsid w:val="001713E6"/>
    <w:rsid w:val="00186494"/>
    <w:rsid w:val="00193B80"/>
    <w:rsid w:val="00193F68"/>
    <w:rsid w:val="001A0724"/>
    <w:rsid w:val="001A7D83"/>
    <w:rsid w:val="001B6CE9"/>
    <w:rsid w:val="001C6734"/>
    <w:rsid w:val="001D5F35"/>
    <w:rsid w:val="001E2747"/>
    <w:rsid w:val="001E7B71"/>
    <w:rsid w:val="00212FB1"/>
    <w:rsid w:val="0021652C"/>
    <w:rsid w:val="00217E29"/>
    <w:rsid w:val="00233887"/>
    <w:rsid w:val="00237B90"/>
    <w:rsid w:val="00245738"/>
    <w:rsid w:val="00252AF6"/>
    <w:rsid w:val="00256364"/>
    <w:rsid w:val="002716F0"/>
    <w:rsid w:val="0028424C"/>
    <w:rsid w:val="002A337A"/>
    <w:rsid w:val="002C038B"/>
    <w:rsid w:val="002C7E50"/>
    <w:rsid w:val="002D2191"/>
    <w:rsid w:val="002F30B2"/>
    <w:rsid w:val="003102F7"/>
    <w:rsid w:val="00311507"/>
    <w:rsid w:val="00313CA4"/>
    <w:rsid w:val="0031588A"/>
    <w:rsid w:val="00330344"/>
    <w:rsid w:val="00335AA6"/>
    <w:rsid w:val="0034432E"/>
    <w:rsid w:val="00347943"/>
    <w:rsid w:val="003518F2"/>
    <w:rsid w:val="00376735"/>
    <w:rsid w:val="0038014B"/>
    <w:rsid w:val="00382323"/>
    <w:rsid w:val="003A102E"/>
    <w:rsid w:val="003A5CD6"/>
    <w:rsid w:val="003A7598"/>
    <w:rsid w:val="003B76F5"/>
    <w:rsid w:val="003C12B9"/>
    <w:rsid w:val="003D3EAD"/>
    <w:rsid w:val="003D6CB6"/>
    <w:rsid w:val="003E0569"/>
    <w:rsid w:val="003F3B38"/>
    <w:rsid w:val="00402392"/>
    <w:rsid w:val="00414EDF"/>
    <w:rsid w:val="00416D33"/>
    <w:rsid w:val="00421141"/>
    <w:rsid w:val="00421C11"/>
    <w:rsid w:val="00430EE8"/>
    <w:rsid w:val="00432AFF"/>
    <w:rsid w:val="004448F0"/>
    <w:rsid w:val="00452746"/>
    <w:rsid w:val="004533AA"/>
    <w:rsid w:val="00454F37"/>
    <w:rsid w:val="004629A6"/>
    <w:rsid w:val="00462D7D"/>
    <w:rsid w:val="00465CD0"/>
    <w:rsid w:val="00475758"/>
    <w:rsid w:val="00481393"/>
    <w:rsid w:val="00485DF3"/>
    <w:rsid w:val="00490214"/>
    <w:rsid w:val="00490509"/>
    <w:rsid w:val="0049604A"/>
    <w:rsid w:val="004B3F62"/>
    <w:rsid w:val="004B63F1"/>
    <w:rsid w:val="004C5291"/>
    <w:rsid w:val="004D1629"/>
    <w:rsid w:val="004D498F"/>
    <w:rsid w:val="004D64A5"/>
    <w:rsid w:val="004D674D"/>
    <w:rsid w:val="004E35F3"/>
    <w:rsid w:val="004E6A55"/>
    <w:rsid w:val="004F67E6"/>
    <w:rsid w:val="004F7E19"/>
    <w:rsid w:val="005024CD"/>
    <w:rsid w:val="00525059"/>
    <w:rsid w:val="005270B2"/>
    <w:rsid w:val="00531B02"/>
    <w:rsid w:val="00533AFE"/>
    <w:rsid w:val="00540D75"/>
    <w:rsid w:val="00576A84"/>
    <w:rsid w:val="00585B92"/>
    <w:rsid w:val="0058752B"/>
    <w:rsid w:val="00592D49"/>
    <w:rsid w:val="00596C89"/>
    <w:rsid w:val="00597FE9"/>
    <w:rsid w:val="005A2E1F"/>
    <w:rsid w:val="005C2358"/>
    <w:rsid w:val="005C4F3F"/>
    <w:rsid w:val="005C5F3A"/>
    <w:rsid w:val="005E2E2E"/>
    <w:rsid w:val="005E73FC"/>
    <w:rsid w:val="005F149A"/>
    <w:rsid w:val="00605E06"/>
    <w:rsid w:val="00621750"/>
    <w:rsid w:val="00653C69"/>
    <w:rsid w:val="00667523"/>
    <w:rsid w:val="006710F5"/>
    <w:rsid w:val="00675D0C"/>
    <w:rsid w:val="00680121"/>
    <w:rsid w:val="00680525"/>
    <w:rsid w:val="00696E61"/>
    <w:rsid w:val="006A36BC"/>
    <w:rsid w:val="006A65B3"/>
    <w:rsid w:val="006C2C8D"/>
    <w:rsid w:val="006D3B3F"/>
    <w:rsid w:val="006F075A"/>
    <w:rsid w:val="007063C9"/>
    <w:rsid w:val="00712E0F"/>
    <w:rsid w:val="00713EF0"/>
    <w:rsid w:val="007162E6"/>
    <w:rsid w:val="007169E8"/>
    <w:rsid w:val="00726B28"/>
    <w:rsid w:val="00727277"/>
    <w:rsid w:val="00737AF2"/>
    <w:rsid w:val="00742D0C"/>
    <w:rsid w:val="00743090"/>
    <w:rsid w:val="0078312F"/>
    <w:rsid w:val="00790370"/>
    <w:rsid w:val="007A030B"/>
    <w:rsid w:val="007B6D71"/>
    <w:rsid w:val="007E15C3"/>
    <w:rsid w:val="007E3D67"/>
    <w:rsid w:val="00803649"/>
    <w:rsid w:val="00812462"/>
    <w:rsid w:val="00816BC6"/>
    <w:rsid w:val="00833BD3"/>
    <w:rsid w:val="00855B22"/>
    <w:rsid w:val="008605E4"/>
    <w:rsid w:val="008657BA"/>
    <w:rsid w:val="00883B98"/>
    <w:rsid w:val="008845B6"/>
    <w:rsid w:val="00885FEA"/>
    <w:rsid w:val="00890123"/>
    <w:rsid w:val="0089312E"/>
    <w:rsid w:val="008C135B"/>
    <w:rsid w:val="008C43B8"/>
    <w:rsid w:val="008E0F59"/>
    <w:rsid w:val="008E2C1E"/>
    <w:rsid w:val="008E6B1D"/>
    <w:rsid w:val="008F02E9"/>
    <w:rsid w:val="008F5F44"/>
    <w:rsid w:val="008F7715"/>
    <w:rsid w:val="00907FC8"/>
    <w:rsid w:val="00911AE7"/>
    <w:rsid w:val="00934CC8"/>
    <w:rsid w:val="009415A9"/>
    <w:rsid w:val="00943F94"/>
    <w:rsid w:val="00944A25"/>
    <w:rsid w:val="00961E90"/>
    <w:rsid w:val="0097482E"/>
    <w:rsid w:val="0099402D"/>
    <w:rsid w:val="0099658E"/>
    <w:rsid w:val="00997D7D"/>
    <w:rsid w:val="009A5095"/>
    <w:rsid w:val="009A7DB5"/>
    <w:rsid w:val="009B0B4B"/>
    <w:rsid w:val="009C4783"/>
    <w:rsid w:val="009D550D"/>
    <w:rsid w:val="009E06A4"/>
    <w:rsid w:val="009E5DC6"/>
    <w:rsid w:val="00A33964"/>
    <w:rsid w:val="00A36D38"/>
    <w:rsid w:val="00A515D2"/>
    <w:rsid w:val="00A51F58"/>
    <w:rsid w:val="00A73043"/>
    <w:rsid w:val="00A743DA"/>
    <w:rsid w:val="00A87FFC"/>
    <w:rsid w:val="00A906B8"/>
    <w:rsid w:val="00A97F76"/>
    <w:rsid w:val="00AA5C5F"/>
    <w:rsid w:val="00AB2394"/>
    <w:rsid w:val="00AC77EA"/>
    <w:rsid w:val="00AC7979"/>
    <w:rsid w:val="00AD7992"/>
    <w:rsid w:val="00AF0B9C"/>
    <w:rsid w:val="00AF239E"/>
    <w:rsid w:val="00B14689"/>
    <w:rsid w:val="00B25C6B"/>
    <w:rsid w:val="00B43E65"/>
    <w:rsid w:val="00B523FC"/>
    <w:rsid w:val="00B53E26"/>
    <w:rsid w:val="00B551BE"/>
    <w:rsid w:val="00B63074"/>
    <w:rsid w:val="00B83965"/>
    <w:rsid w:val="00B85E1F"/>
    <w:rsid w:val="00B86922"/>
    <w:rsid w:val="00B906CD"/>
    <w:rsid w:val="00B91B22"/>
    <w:rsid w:val="00B94D26"/>
    <w:rsid w:val="00BA346F"/>
    <w:rsid w:val="00BA42AD"/>
    <w:rsid w:val="00BA5864"/>
    <w:rsid w:val="00BC63D5"/>
    <w:rsid w:val="00BD1C0B"/>
    <w:rsid w:val="00BE1F36"/>
    <w:rsid w:val="00BE2E19"/>
    <w:rsid w:val="00BE63B1"/>
    <w:rsid w:val="00BF3A71"/>
    <w:rsid w:val="00C0336D"/>
    <w:rsid w:val="00C057F9"/>
    <w:rsid w:val="00C127C3"/>
    <w:rsid w:val="00C162D4"/>
    <w:rsid w:val="00C31005"/>
    <w:rsid w:val="00C36262"/>
    <w:rsid w:val="00C364AB"/>
    <w:rsid w:val="00C410B0"/>
    <w:rsid w:val="00C55D7C"/>
    <w:rsid w:val="00C60045"/>
    <w:rsid w:val="00C61810"/>
    <w:rsid w:val="00C62F31"/>
    <w:rsid w:val="00C64E50"/>
    <w:rsid w:val="00C713E7"/>
    <w:rsid w:val="00C82D79"/>
    <w:rsid w:val="00C865E0"/>
    <w:rsid w:val="00C95797"/>
    <w:rsid w:val="00CA15C7"/>
    <w:rsid w:val="00CA2527"/>
    <w:rsid w:val="00CA778B"/>
    <w:rsid w:val="00CE1C6B"/>
    <w:rsid w:val="00CE2B67"/>
    <w:rsid w:val="00CF1D56"/>
    <w:rsid w:val="00D00E99"/>
    <w:rsid w:val="00D117BE"/>
    <w:rsid w:val="00D17C4E"/>
    <w:rsid w:val="00D22698"/>
    <w:rsid w:val="00D3199C"/>
    <w:rsid w:val="00D34FCE"/>
    <w:rsid w:val="00D379B9"/>
    <w:rsid w:val="00D612E6"/>
    <w:rsid w:val="00D8112C"/>
    <w:rsid w:val="00D84295"/>
    <w:rsid w:val="00D945E7"/>
    <w:rsid w:val="00D96AB2"/>
    <w:rsid w:val="00DA4DA9"/>
    <w:rsid w:val="00DA58F1"/>
    <w:rsid w:val="00DB0BFE"/>
    <w:rsid w:val="00DB0F67"/>
    <w:rsid w:val="00DC02CC"/>
    <w:rsid w:val="00DC7357"/>
    <w:rsid w:val="00DD11F7"/>
    <w:rsid w:val="00DE2253"/>
    <w:rsid w:val="00DE3DE4"/>
    <w:rsid w:val="00DF177D"/>
    <w:rsid w:val="00DF4EF5"/>
    <w:rsid w:val="00E0261F"/>
    <w:rsid w:val="00E0492B"/>
    <w:rsid w:val="00E16640"/>
    <w:rsid w:val="00E303C2"/>
    <w:rsid w:val="00E3189D"/>
    <w:rsid w:val="00E32F87"/>
    <w:rsid w:val="00E36EDF"/>
    <w:rsid w:val="00E51E0D"/>
    <w:rsid w:val="00E6276E"/>
    <w:rsid w:val="00E817A7"/>
    <w:rsid w:val="00E83982"/>
    <w:rsid w:val="00E93723"/>
    <w:rsid w:val="00EA273A"/>
    <w:rsid w:val="00EA33D3"/>
    <w:rsid w:val="00ED17F7"/>
    <w:rsid w:val="00ED3AD8"/>
    <w:rsid w:val="00ED6403"/>
    <w:rsid w:val="00EE2140"/>
    <w:rsid w:val="00EF2026"/>
    <w:rsid w:val="00EF4B78"/>
    <w:rsid w:val="00F058B9"/>
    <w:rsid w:val="00F16B36"/>
    <w:rsid w:val="00F17D94"/>
    <w:rsid w:val="00F27697"/>
    <w:rsid w:val="00F33D9C"/>
    <w:rsid w:val="00F42C79"/>
    <w:rsid w:val="00F43596"/>
    <w:rsid w:val="00F4414C"/>
    <w:rsid w:val="00F452DA"/>
    <w:rsid w:val="00F54177"/>
    <w:rsid w:val="00F63ADC"/>
    <w:rsid w:val="00F64A23"/>
    <w:rsid w:val="00F67F8E"/>
    <w:rsid w:val="00F80430"/>
    <w:rsid w:val="00FA45CC"/>
    <w:rsid w:val="00FA6C78"/>
    <w:rsid w:val="00FB29AF"/>
    <w:rsid w:val="00FB7760"/>
    <w:rsid w:val="00FC367C"/>
    <w:rsid w:val="00FC4349"/>
    <w:rsid w:val="00FE4A9A"/>
    <w:rsid w:val="00FE79A2"/>
    <w:rsid w:val="00FF2781"/>
    <w:rsid w:val="00FF346B"/>
    <w:rsid w:val="0EA87CB6"/>
    <w:rsid w:val="1B436051"/>
    <w:rsid w:val="205C0FB5"/>
    <w:rsid w:val="51DC27B6"/>
    <w:rsid w:val="66DA7F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6">
    <w:name w:val="Body Text 2"/>
    <w:basedOn w:val="1"/>
    <w:link w:val="15"/>
    <w:unhideWhenUsed/>
    <w:uiPriority w:val="99"/>
    <w:pPr>
      <w:spacing w:after="120" w:line="480" w:lineRule="auto"/>
    </w:pPr>
  </w:style>
  <w:style w:type="paragraph" w:styleId="7">
    <w:name w:val="header"/>
    <w:basedOn w:val="1"/>
    <w:link w:val="16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Body Text"/>
    <w:basedOn w:val="1"/>
    <w:link w:val="18"/>
    <w:uiPriority w:val="0"/>
    <w:pPr>
      <w:spacing w:after="120"/>
    </w:pPr>
  </w:style>
  <w:style w:type="paragraph" w:styleId="9">
    <w:name w:val="Body Text Indent"/>
    <w:basedOn w:val="1"/>
    <w:link w:val="13"/>
    <w:uiPriority w:val="0"/>
    <w:pPr>
      <w:spacing w:after="120" w:line="240" w:lineRule="auto"/>
      <w:ind w:left="283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10">
    <w:name w:val="footer"/>
    <w:basedOn w:val="1"/>
    <w:link w:val="17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HTML Preformatted"/>
    <w:basedOn w:val="1"/>
    <w:link w:val="20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customStyle="1" w:styleId="12">
    <w:name w:val="Знак Знак Знак Знак"/>
    <w:basedOn w:val="1"/>
    <w:uiPriority w:val="0"/>
    <w:pPr>
      <w:spacing w:before="100" w:beforeAutospacing="1" w:after="100" w:afterAutospacing="1" w:line="240" w:lineRule="auto"/>
    </w:pPr>
    <w:rPr>
      <w:rFonts w:ascii="Tahoma" w:hAnsi="Tahoma" w:eastAsia="Times New Roman"/>
      <w:sz w:val="20"/>
      <w:szCs w:val="24"/>
      <w:lang w:val="en-US"/>
    </w:rPr>
  </w:style>
  <w:style w:type="character" w:customStyle="1" w:styleId="13">
    <w:name w:val="Основной текст с отступом Знак"/>
    <w:basedOn w:val="2"/>
    <w:link w:val="9"/>
    <w:qFormat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customStyle="1" w:styleId="14">
    <w:name w:val="ConsPlusNormal"/>
    <w:uiPriority w:val="0"/>
    <w:pPr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15">
    <w:name w:val="Основной текст 2 Знак"/>
    <w:basedOn w:val="2"/>
    <w:link w:val="6"/>
    <w:uiPriority w:val="99"/>
  </w:style>
  <w:style w:type="character" w:customStyle="1" w:styleId="16">
    <w:name w:val="Верхний колонтитул Знак"/>
    <w:basedOn w:val="2"/>
    <w:link w:val="7"/>
    <w:uiPriority w:val="99"/>
  </w:style>
  <w:style w:type="character" w:customStyle="1" w:styleId="17">
    <w:name w:val="Нижний колонтитул Знак"/>
    <w:basedOn w:val="2"/>
    <w:link w:val="10"/>
    <w:semiHidden/>
    <w:uiPriority w:val="99"/>
  </w:style>
  <w:style w:type="character" w:customStyle="1" w:styleId="18">
    <w:name w:val="Основной текст Знак"/>
    <w:basedOn w:val="2"/>
    <w:link w:val="8"/>
    <w:uiPriority w:val="0"/>
    <w:rPr>
      <w:rFonts w:ascii="Calibri" w:hAnsi="Calibri" w:eastAsia="Calibri"/>
      <w:sz w:val="22"/>
      <w:szCs w:val="22"/>
      <w:lang w:val="ru-RU" w:eastAsia="en-US" w:bidi="ar-SA"/>
    </w:rPr>
  </w:style>
  <w:style w:type="character" w:customStyle="1" w:styleId="19">
    <w:name w:val="ep"/>
    <w:basedOn w:val="2"/>
    <w:uiPriority w:val="0"/>
  </w:style>
  <w:style w:type="character" w:customStyle="1" w:styleId="20">
    <w:name w:val="Стандартный HTML Знак"/>
    <w:basedOn w:val="2"/>
    <w:link w:val="11"/>
    <w:semiHidden/>
    <w:uiPriority w:val="99"/>
    <w:rPr>
      <w:rFonts w:ascii="Courier New" w:hAnsi="Courier New" w:eastAsia="Times New Roman" w:cs="Courier New"/>
    </w:rPr>
  </w:style>
  <w:style w:type="paragraph" w:customStyle="1" w:styleId="21">
    <w:name w:val="ConsPlusTitle"/>
    <w:unhideWhenUsed/>
    <w:qFormat/>
    <w:uiPriority w:val="99"/>
    <w:pPr>
      <w:widowControl w:val="0"/>
      <w:autoSpaceDE w:val="0"/>
      <w:autoSpaceDN w:val="0"/>
      <w:adjustRightInd w:val="0"/>
    </w:pPr>
    <w:rPr>
      <w:rFonts w:hint="default" w:ascii="Arial" w:hAnsi="Times New Roman" w:eastAsia="SimSun" w:cs="Arial"/>
      <w:b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B2E22-DE3F-4754-9E69-6479CCD138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27</Pages>
  <Words>6114</Words>
  <Characters>49042</Characters>
  <Lines>415</Lines>
  <Paragraphs>116</Paragraphs>
  <TotalTime>13</TotalTime>
  <ScaleCrop>false</ScaleCrop>
  <LinksUpToDate>false</LinksUpToDate>
  <CharactersWithSpaces>55024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2023-07-13T07:04:00Z</dcterms:created>
  <dc:creator>User</dc:creator>
  <cp:lastModifiedBy>Admin</cp:lastModifiedBy>
  <cp:lastPrinted>2023-07-14T12:03:00Z</cp:lastPrinted>
  <dcterms:modified xsi:type="dcterms:W3CDTF">2023-07-14T12:30:48Z</dcterms:modified>
  <dc:title>В Красносельский районный суд Костромской области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1EFFB81D6E144BC59DF28A94714750AE</vt:lpwstr>
  </property>
</Properties>
</file>